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5EF2C" w14:textId="5821410C" w:rsidR="004E6E6A" w:rsidRPr="009876C1" w:rsidRDefault="004E6E6A" w:rsidP="00D424E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ชื่อเรื่องภาษาไทย  (ใช้ตัวอักษร 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Pr="009876C1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400BA9"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ขนาด 1</w:t>
      </w:r>
      <w:r w:rsidR="001B2F95" w:rsidRPr="009876C1">
        <w:rPr>
          <w:rFonts w:ascii="TH Sarabun New" w:hAnsi="TH Sarabun New" w:cs="TH Sarabun New"/>
          <w:b/>
          <w:bCs/>
          <w:sz w:val="36"/>
          <w:szCs w:val="36"/>
          <w:cs/>
        </w:rPr>
        <w:t>8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ตัวหนา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2ED53CF5" w14:textId="5270FE58" w:rsidR="004E6E6A" w:rsidRPr="009876C1" w:rsidRDefault="004E6E6A" w:rsidP="00D424E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ชื่อเรื่องภาษาอังกฤษ (ใช้ตัวอักษร 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Pr="009876C1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400BA9"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ขนาด 1</w:t>
      </w:r>
      <w:r w:rsidR="001B2F95" w:rsidRPr="009876C1">
        <w:rPr>
          <w:rFonts w:ascii="TH Sarabun New" w:hAnsi="TH Sarabun New" w:cs="TH Sarabun New"/>
          <w:b/>
          <w:bCs/>
          <w:sz w:val="36"/>
          <w:szCs w:val="36"/>
          <w:cs/>
        </w:rPr>
        <w:t>8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ตัวหนา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74150D13" w14:textId="77777777" w:rsidR="00D424EA" w:rsidRPr="00B43219" w:rsidRDefault="00D424EA" w:rsidP="00D424EA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459051E7" w14:textId="6539AFFF" w:rsidR="004E6E6A" w:rsidRDefault="004E6E6A" w:rsidP="00D424E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A45DFB">
        <w:rPr>
          <w:rFonts w:ascii="TH Sarabun New" w:hAnsi="TH Sarabun New" w:cs="TH Sarabun New"/>
          <w:sz w:val="32"/>
          <w:szCs w:val="32"/>
          <w:cs/>
        </w:rPr>
        <w:t>ชื่อผู้เขียนหลัก</w:t>
      </w:r>
      <w:r w:rsidRPr="009876C1">
        <w:rPr>
          <w:rFonts w:ascii="TH Sarabun New" w:hAnsi="TH Sarabun New" w:cs="TH Sarabun New"/>
          <w:sz w:val="32"/>
          <w:szCs w:val="32"/>
          <w:cs/>
        </w:rPr>
        <w:t xml:space="preserve"> ชื่อผู้เขียนร่วม</w:t>
      </w:r>
      <w:r w:rsidR="00F14415" w:rsidRPr="009876C1">
        <w:rPr>
          <w:rFonts w:ascii="TH Sarabun New" w:hAnsi="TH Sarabun New" w:cs="TH Sarabun New"/>
          <w:sz w:val="32"/>
          <w:szCs w:val="32"/>
          <w:vertAlign w:val="superscript"/>
        </w:rPr>
        <w:t xml:space="preserve"> </w:t>
      </w:r>
      <w:r w:rsidRPr="009876C1">
        <w:rPr>
          <w:rFonts w:ascii="TH Sarabun New" w:hAnsi="TH Sarabun New" w:cs="TH Sarabun New"/>
          <w:sz w:val="32"/>
          <w:szCs w:val="32"/>
          <w:cs/>
        </w:rPr>
        <w:t>และชื่อผู้เขียนที่เป็นผู้รับผิดชอบบทความ</w:t>
      </w:r>
      <w:r w:rsidR="00F14415" w:rsidRPr="009876C1">
        <w:rPr>
          <w:rFonts w:ascii="TH Sarabun New" w:hAnsi="TH Sarabun New" w:cs="TH Sarabun New"/>
          <w:sz w:val="32"/>
          <w:szCs w:val="32"/>
          <w:vertAlign w:val="superscript"/>
        </w:rPr>
        <w:t>1</w:t>
      </w:r>
      <w:r w:rsidRPr="009876C1">
        <w:rPr>
          <w:rFonts w:ascii="TH Sarabun New" w:hAnsi="TH Sarabun New" w:cs="TH Sarabun New"/>
          <w:sz w:val="32"/>
          <w:szCs w:val="32"/>
          <w:vertAlign w:val="superscript"/>
        </w:rPr>
        <w:t>*</w:t>
      </w:r>
      <w:r w:rsidRPr="009876C1">
        <w:rPr>
          <w:rFonts w:ascii="TH Sarabun New" w:hAnsi="TH Sarabun New" w:cs="TH Sarabun New"/>
          <w:sz w:val="32"/>
          <w:szCs w:val="32"/>
        </w:rPr>
        <w:t xml:space="preserve"> </w:t>
      </w:r>
      <w:r w:rsidRPr="009876C1">
        <w:rPr>
          <w:rFonts w:ascii="TH Sarabun New" w:hAnsi="TH Sarabun New" w:cs="TH Sarabun New"/>
          <w:sz w:val="32"/>
          <w:szCs w:val="32"/>
          <w:cs/>
        </w:rPr>
        <w:t>(</w:t>
      </w:r>
      <w:r w:rsidRPr="00A45DFB">
        <w:rPr>
          <w:rFonts w:ascii="TH Sarabun New" w:hAnsi="TH Sarabun New" w:cs="TH Sarabun New"/>
          <w:sz w:val="32"/>
          <w:szCs w:val="32"/>
          <w:u w:val="single"/>
          <w:cs/>
        </w:rPr>
        <w:t>ให้ขีดเส้นใต้ผู้นำเสนอ</w:t>
      </w:r>
      <w:r w:rsidRPr="009876C1">
        <w:rPr>
          <w:rFonts w:ascii="TH Sarabun New" w:hAnsi="TH Sarabun New" w:cs="TH Sarabun New"/>
          <w:sz w:val="32"/>
          <w:szCs w:val="32"/>
          <w:cs/>
        </w:rPr>
        <w:t>)</w:t>
      </w:r>
    </w:p>
    <w:p w14:paraId="083D6F84" w14:textId="4110DF86" w:rsidR="00B334A2" w:rsidRPr="009876C1" w:rsidRDefault="00B334A2" w:rsidP="00D424E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334A2">
        <w:rPr>
          <w:rFonts w:ascii="TH Sarabun New" w:hAnsi="TH Sarabun New" w:cs="TH Sarabun New"/>
          <w:sz w:val="32"/>
          <w:szCs w:val="32"/>
        </w:rPr>
        <w:t xml:space="preserve">(TH </w:t>
      </w:r>
      <w:proofErr w:type="spellStart"/>
      <w:r w:rsidRPr="00B334A2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Pr="00B334A2">
        <w:rPr>
          <w:rFonts w:ascii="TH Sarabun New" w:hAnsi="TH Sarabun New" w:cs="TH Sarabun New"/>
          <w:sz w:val="32"/>
          <w:szCs w:val="32"/>
        </w:rPr>
        <w:t xml:space="preserve"> New </w:t>
      </w:r>
      <w:r w:rsidRPr="00B334A2">
        <w:rPr>
          <w:rFonts w:ascii="TH Sarabun New" w:hAnsi="TH Sarabun New" w:cs="TH Sarabun New"/>
          <w:sz w:val="32"/>
          <w:szCs w:val="32"/>
          <w:cs/>
        </w:rPr>
        <w:t xml:space="preserve">ขนาด </w:t>
      </w:r>
      <w:r w:rsidRPr="00B334A2">
        <w:rPr>
          <w:rFonts w:ascii="TH Sarabun New" w:hAnsi="TH Sarabun New" w:cs="TH Sarabun New"/>
          <w:sz w:val="32"/>
          <w:szCs w:val="32"/>
        </w:rPr>
        <w:t>16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ตัวธรรมดา</w:t>
      </w:r>
      <w:r>
        <w:rPr>
          <w:rFonts w:ascii="TH Sarabun New" w:hAnsi="TH Sarabun New" w:cs="TH Sarabun New"/>
          <w:sz w:val="32"/>
          <w:szCs w:val="32"/>
        </w:rPr>
        <w:t>)</w:t>
      </w:r>
    </w:p>
    <w:p w14:paraId="5061D3F5" w14:textId="77777777" w:rsidR="00E66731" w:rsidRPr="00B43219" w:rsidRDefault="00E66731" w:rsidP="00D424EA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14:paraId="4CA2EF06" w14:textId="1763C9B9" w:rsidR="004E6E6A" w:rsidRPr="009876C1" w:rsidRDefault="004E6E6A" w:rsidP="00D424E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876C1">
        <w:rPr>
          <w:rFonts w:ascii="TH Sarabun New" w:hAnsi="TH Sarabun New" w:cs="TH Sarabun New"/>
          <w:b/>
          <w:bCs/>
          <w:sz w:val="32"/>
          <w:szCs w:val="32"/>
          <w:cs/>
        </w:rPr>
        <w:t>บทคัดย่อ</w:t>
      </w:r>
      <w:r w:rsidRPr="009876C1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627DE2" w:rsidRPr="009876C1">
        <w:rPr>
          <w:rFonts w:ascii="TH Sarabun New" w:hAnsi="TH Sarabun New" w:cs="TH Sarabun New"/>
          <w:b/>
          <w:bCs/>
          <w:sz w:val="32"/>
          <w:szCs w:val="32"/>
        </w:rPr>
        <w:t xml:space="preserve">(TH </w:t>
      </w:r>
      <w:proofErr w:type="spellStart"/>
      <w:r w:rsidR="00627DE2" w:rsidRPr="009876C1">
        <w:rPr>
          <w:rFonts w:ascii="TH Sarabun New" w:hAnsi="TH Sarabun New" w:cs="TH Sarabun New"/>
          <w:b/>
          <w:bCs/>
          <w:sz w:val="32"/>
          <w:szCs w:val="32"/>
        </w:rPr>
        <w:t>Sarabun</w:t>
      </w:r>
      <w:proofErr w:type="spellEnd"/>
      <w:r w:rsidR="00400BA9" w:rsidRPr="009876C1">
        <w:rPr>
          <w:rFonts w:ascii="TH Sarabun New" w:hAnsi="TH Sarabun New" w:cs="TH Sarabun New"/>
          <w:b/>
          <w:bCs/>
          <w:sz w:val="32"/>
          <w:szCs w:val="32"/>
        </w:rPr>
        <w:t xml:space="preserve"> New</w:t>
      </w:r>
      <w:r w:rsidR="00627DE2" w:rsidRPr="009876C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ขนาด 16 </w:t>
      </w:r>
      <w:r w:rsidR="00B43E1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ตัวหนา </w:t>
      </w:r>
      <w:r w:rsidR="00627DE2" w:rsidRPr="009876C1">
        <w:rPr>
          <w:rFonts w:ascii="TH Sarabun New" w:hAnsi="TH Sarabun New" w:cs="TH Sarabun New"/>
          <w:b/>
          <w:bCs/>
          <w:sz w:val="32"/>
          <w:szCs w:val="32"/>
          <w:cs/>
        </w:rPr>
        <w:t>วางตำแหน่งตรง</w:t>
      </w:r>
      <w:r w:rsidR="00B43219">
        <w:rPr>
          <w:rFonts w:ascii="TH Sarabun New" w:hAnsi="TH Sarabun New" w:cs="TH Sarabun New" w:hint="cs"/>
          <w:b/>
          <w:bCs/>
          <w:sz w:val="32"/>
          <w:szCs w:val="32"/>
          <w:cs/>
        </w:rPr>
        <w:t>กึ่ง</w:t>
      </w:r>
      <w:r w:rsidR="00627DE2" w:rsidRPr="009876C1">
        <w:rPr>
          <w:rFonts w:ascii="TH Sarabun New" w:hAnsi="TH Sarabun New" w:cs="TH Sarabun New"/>
          <w:b/>
          <w:bCs/>
          <w:sz w:val="32"/>
          <w:szCs w:val="32"/>
          <w:cs/>
        </w:rPr>
        <w:t>กลางกระดาษ</w:t>
      </w:r>
      <w:r w:rsidR="00627DE2" w:rsidRPr="009876C1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21B8866F" w14:textId="59FE0FEA" w:rsidR="00D10B27" w:rsidRPr="009876C1" w:rsidRDefault="004E6E6A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ab/>
      </w:r>
      <w:bookmarkStart w:id="0" w:name="_Hlk170929294"/>
      <w:r w:rsidR="00497E68" w:rsidRPr="00497E68">
        <w:rPr>
          <w:rFonts w:ascii="TH Sarabun New" w:hAnsi="TH Sarabun New" w:cs="TH Sarabun New" w:hint="cs"/>
          <w:b/>
          <w:bCs/>
          <w:color w:val="FF0000"/>
          <w:sz w:val="28"/>
          <w:cs/>
        </w:rPr>
        <w:t>บทคัดย่อนี้ คือบทคัดย่องานวิจัย 1 หน้า</w:t>
      </w:r>
      <w:r w:rsidR="00497E68">
        <w:rPr>
          <w:rFonts w:ascii="TH Sarabun New" w:hAnsi="TH Sarabun New" w:cs="TH Sarabun New" w:hint="cs"/>
          <w:b/>
          <w:bCs/>
          <w:color w:val="FF0000"/>
          <w:sz w:val="28"/>
          <w:cs/>
        </w:rPr>
        <w:t xml:space="preserve">เท่านั้น </w:t>
      </w:r>
      <w:r w:rsidR="00497E68" w:rsidRPr="00497E68">
        <w:rPr>
          <w:rFonts w:ascii="TH Sarabun New" w:hAnsi="TH Sarabun New" w:cs="TH Sarabun New" w:hint="cs"/>
          <w:b/>
          <w:bCs/>
          <w:color w:val="FF0000"/>
          <w:sz w:val="28"/>
          <w:cs/>
        </w:rPr>
        <w:t xml:space="preserve">ที่ใช้พิมพ์ในเอกสารประกอบการประชุม </w:t>
      </w:r>
      <w:r w:rsidR="00497E68">
        <w:rPr>
          <w:rFonts w:ascii="TH Sarabun New" w:hAnsi="TH Sarabun New" w:cs="TH Sarabun New" w:hint="cs"/>
          <w:b/>
          <w:bCs/>
          <w:color w:val="FF0000"/>
          <w:sz w:val="28"/>
          <w:cs/>
        </w:rPr>
        <w:t xml:space="preserve">ทั้งรูปแบบ </w:t>
      </w:r>
      <w:r w:rsidR="00497E68">
        <w:rPr>
          <w:rFonts w:ascii="TH Sarabun New" w:hAnsi="TH Sarabun New" w:cs="TH Sarabun New"/>
          <w:b/>
          <w:bCs/>
          <w:color w:val="FF0000"/>
          <w:sz w:val="28"/>
        </w:rPr>
        <w:t xml:space="preserve">Oral </w:t>
      </w:r>
      <w:r w:rsidR="00497E68">
        <w:rPr>
          <w:rFonts w:ascii="TH Sarabun New" w:hAnsi="TH Sarabun New" w:cs="TH Sarabun New" w:hint="cs"/>
          <w:b/>
          <w:bCs/>
          <w:color w:val="FF0000"/>
          <w:sz w:val="28"/>
          <w:cs/>
        </w:rPr>
        <w:t xml:space="preserve">และ </w:t>
      </w:r>
      <w:r w:rsidR="00497E68">
        <w:rPr>
          <w:rFonts w:ascii="TH Sarabun New" w:hAnsi="TH Sarabun New" w:cs="TH Sarabun New"/>
          <w:b/>
          <w:bCs/>
          <w:color w:val="FF0000"/>
          <w:sz w:val="28"/>
        </w:rPr>
        <w:t xml:space="preserve">Poster </w:t>
      </w:r>
      <w:r w:rsidR="00D10B27" w:rsidRPr="009876C1">
        <w:rPr>
          <w:rFonts w:ascii="TH Sarabun New" w:hAnsi="TH Sarabun New" w:cs="TH Sarabun New"/>
          <w:sz w:val="28"/>
          <w:cs/>
        </w:rPr>
        <w:t>บทคัดย่อแสดงถึงความรวมอย่างกระชับของเนื้อหางานวิจัย ประกอบด้วย</w:t>
      </w:r>
      <w:r w:rsidR="00B43219">
        <w:rPr>
          <w:rFonts w:ascii="TH Sarabun New" w:hAnsi="TH Sarabun New" w:cs="TH Sarabun New" w:hint="cs"/>
          <w:sz w:val="28"/>
          <w:cs/>
        </w:rPr>
        <w:t>การเกริ่นนำถึง</w:t>
      </w:r>
      <w:r w:rsidR="00A8557A" w:rsidRPr="009876C1">
        <w:rPr>
          <w:rFonts w:ascii="TH Sarabun New" w:hAnsi="TH Sarabun New" w:cs="TH Sarabun New"/>
          <w:sz w:val="28"/>
          <w:cs/>
        </w:rPr>
        <w:t>ที่มาและความสำคัญ</w:t>
      </w:r>
      <w:r w:rsidR="00E66731" w:rsidRPr="009876C1">
        <w:rPr>
          <w:rFonts w:ascii="TH Sarabun New" w:hAnsi="TH Sarabun New" w:cs="TH Sarabun New"/>
          <w:sz w:val="28"/>
          <w:cs/>
        </w:rPr>
        <w:t>จากการทบทวนวรรณกรรมที่เกี่ยวข้องกับการวิจัย</w:t>
      </w:r>
      <w:r w:rsidR="00A8557A" w:rsidRPr="009876C1">
        <w:rPr>
          <w:rFonts w:ascii="TH Sarabun New" w:hAnsi="TH Sarabun New" w:cs="TH Sarabun New"/>
          <w:sz w:val="28"/>
          <w:cs/>
        </w:rPr>
        <w:t xml:space="preserve">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วัตถุประสงค์ของการวิจัย กลุ่มเป้าหมาย ทฤษฎีที่นำมาใช้ในการวิจัย วิธีการดำเนินการวิจัย การวิเคราะห์ข้อมูล  ผลการวิจัย หรือข้อสรุปจากงานวิจัย เป็นต้น </w:t>
      </w:r>
      <w:r w:rsidR="00884BEF" w:rsidRPr="009876C1">
        <w:rPr>
          <w:rFonts w:ascii="TH Sarabun New" w:hAnsi="TH Sarabun New" w:cs="TH Sarabun New"/>
          <w:sz w:val="28"/>
          <w:cs/>
        </w:rPr>
        <w:t xml:space="preserve">ผู้เขียนควรใช้ภาษาทางวิชาการที่กระชับรัดกุม ให้จัดพิมพ์บทคัดย่อในอยู่ใน </w:t>
      </w:r>
      <w:r w:rsidR="00884BEF" w:rsidRPr="00B43219">
        <w:rPr>
          <w:rFonts w:ascii="TH Sarabun New" w:hAnsi="TH Sarabun New" w:cs="TH Sarabun New"/>
          <w:color w:val="FF0000"/>
          <w:sz w:val="28"/>
          <w:cs/>
        </w:rPr>
        <w:t xml:space="preserve">1 หน้ากระดาษ </w:t>
      </w:r>
      <w:r w:rsidR="00B43219">
        <w:rPr>
          <w:rFonts w:ascii="TH Sarabun New" w:hAnsi="TH Sarabun New" w:cs="TH Sarabun New" w:hint="cs"/>
          <w:color w:val="FF0000"/>
          <w:sz w:val="28"/>
          <w:cs/>
        </w:rPr>
        <w:t xml:space="preserve">รวมรายการอ้างอิง </w:t>
      </w:r>
      <w:r w:rsidR="00884BEF" w:rsidRPr="009876C1">
        <w:rPr>
          <w:rFonts w:ascii="TH Sarabun New" w:hAnsi="TH Sarabun New" w:cs="TH Sarabun New"/>
          <w:sz w:val="28"/>
          <w:cs/>
        </w:rPr>
        <w:t xml:space="preserve">จัดพิมพ์ด้วยตัวอักษร </w:t>
      </w:r>
      <w:r w:rsidR="00884BEF" w:rsidRPr="009876C1">
        <w:rPr>
          <w:rFonts w:ascii="TH Sarabun New" w:hAnsi="TH Sarabun New" w:cs="TH Sarabun New"/>
          <w:sz w:val="28"/>
        </w:rPr>
        <w:t xml:space="preserve">TH </w:t>
      </w:r>
      <w:proofErr w:type="spellStart"/>
      <w:r w:rsidR="00884BEF" w:rsidRPr="009876C1">
        <w:rPr>
          <w:rFonts w:ascii="TH Sarabun New" w:hAnsi="TH Sarabun New" w:cs="TH Sarabun New"/>
          <w:sz w:val="28"/>
        </w:rPr>
        <w:t>Sarabun</w:t>
      </w:r>
      <w:proofErr w:type="spellEnd"/>
      <w:r w:rsidR="00884BEF" w:rsidRPr="009876C1">
        <w:rPr>
          <w:rFonts w:ascii="TH Sarabun New" w:hAnsi="TH Sarabun New" w:cs="TH Sarabun New"/>
          <w:sz w:val="28"/>
        </w:rPr>
        <w:t xml:space="preserve"> New </w:t>
      </w:r>
      <w:r w:rsidR="00884BEF" w:rsidRPr="009876C1">
        <w:rPr>
          <w:rFonts w:ascii="TH Sarabun New" w:hAnsi="TH Sarabun New" w:cs="TH Sarabun New"/>
          <w:sz w:val="28"/>
          <w:cs/>
        </w:rPr>
        <w:t xml:space="preserve">ขนาด 14 </w:t>
      </w:r>
      <w:r w:rsidR="00621C14">
        <w:rPr>
          <w:rFonts w:ascii="TH Sarabun New" w:hAnsi="TH Sarabun New" w:cs="TH Sarabun New" w:hint="cs"/>
          <w:sz w:val="28"/>
          <w:cs/>
        </w:rPr>
        <w:t>ตัว</w:t>
      </w:r>
      <w:r w:rsidR="00884BEF" w:rsidRPr="009876C1">
        <w:rPr>
          <w:rFonts w:ascii="TH Sarabun New" w:hAnsi="TH Sarabun New" w:cs="TH Sarabun New"/>
          <w:sz w:val="28"/>
          <w:cs/>
        </w:rPr>
        <w:t xml:space="preserve">ธรรมดา โดยให้ระยะบรรทัดเป็น 1.0 จัดไฟล์เป็น </w:t>
      </w:r>
      <w:r w:rsidR="00884BEF" w:rsidRPr="009876C1">
        <w:rPr>
          <w:rFonts w:ascii="TH Sarabun New" w:hAnsi="TH Sarabun New" w:cs="TH Sarabun New"/>
          <w:sz w:val="28"/>
        </w:rPr>
        <w:t xml:space="preserve">Microsoft Word </w:t>
      </w:r>
      <w:r w:rsidR="00884BEF" w:rsidRPr="009876C1">
        <w:rPr>
          <w:rFonts w:ascii="TH Sarabun New" w:hAnsi="TH Sarabun New" w:cs="TH Sarabun New"/>
          <w:sz w:val="28"/>
          <w:cs/>
        </w:rPr>
        <w:t>2007 ขึ้นไป</w:t>
      </w:r>
      <w:r w:rsidR="0071544B" w:rsidRPr="009876C1">
        <w:rPr>
          <w:rFonts w:ascii="TH Sarabun New" w:hAnsi="TH Sarabun New" w:cs="TH Sarabun New"/>
          <w:sz w:val="28"/>
          <w:cs/>
        </w:rPr>
        <w:t xml:space="preserve">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และกำหนดชื่อไฟล์ดังนี้ สำหรับผู้ที่จะนำเสนอแบบ </w:t>
      </w:r>
      <w:r w:rsidR="00D10B27" w:rsidRPr="009876C1">
        <w:rPr>
          <w:rFonts w:ascii="TH Sarabun New" w:hAnsi="TH Sarabun New" w:cs="TH Sarabun New"/>
          <w:sz w:val="28"/>
        </w:rPr>
        <w:t xml:space="preserve">Oral Presentation </w:t>
      </w:r>
      <w:r w:rsidR="00D10B27" w:rsidRPr="009876C1">
        <w:rPr>
          <w:rFonts w:ascii="TH Sarabun New" w:hAnsi="TH Sarabun New" w:cs="TH Sarabun New"/>
          <w:sz w:val="28"/>
          <w:cs/>
        </w:rPr>
        <w:t>ให้กำหนดชื่อไฟล์ดังตัวอย่างคือ</w:t>
      </w:r>
      <w:r w:rsidR="00D10B27" w:rsidRPr="009876C1">
        <w:rPr>
          <w:rFonts w:ascii="TH Sarabun New" w:hAnsi="TH Sarabun New" w:cs="TH Sarabun New"/>
          <w:sz w:val="28"/>
        </w:rPr>
        <w:t xml:space="preserve"> Abstract_OP_</w:t>
      </w:r>
      <w:r w:rsidR="00CE100C" w:rsidRPr="009876C1">
        <w:rPr>
          <w:rFonts w:ascii="TH Sarabun New" w:hAnsi="TH Sarabun New" w:cs="TH Sarabun New"/>
          <w:color w:val="000000" w:themeColor="text1"/>
          <w:sz w:val="28"/>
        </w:rPr>
        <w:t>Rachada</w:t>
      </w:r>
      <w:r w:rsidR="00D10B27" w:rsidRPr="009876C1">
        <w:rPr>
          <w:rFonts w:ascii="TH Sarabun New" w:hAnsi="TH Sarabun New" w:cs="TH Sarabun New"/>
          <w:sz w:val="28"/>
        </w:rPr>
        <w:t xml:space="preserve">.docx 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และ สำหรับผู้ที่จะนำเสนอแบบ </w:t>
      </w:r>
      <w:r w:rsidR="00D10B27" w:rsidRPr="009876C1">
        <w:rPr>
          <w:rFonts w:ascii="TH Sarabun New" w:hAnsi="TH Sarabun New" w:cs="TH Sarabun New"/>
          <w:sz w:val="28"/>
        </w:rPr>
        <w:t xml:space="preserve">Poster Presentation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ให้กำหนดชื่อไฟล์ดังตัวอย่างคือ </w:t>
      </w:r>
      <w:r w:rsidR="00D10B27" w:rsidRPr="009876C1">
        <w:rPr>
          <w:rFonts w:ascii="TH Sarabun New" w:hAnsi="TH Sarabun New" w:cs="TH Sarabun New"/>
          <w:sz w:val="28"/>
        </w:rPr>
        <w:t>Abstract_PP_</w:t>
      </w:r>
      <w:r w:rsidR="00CE100C" w:rsidRPr="009876C1">
        <w:rPr>
          <w:rFonts w:ascii="TH Sarabun New" w:hAnsi="TH Sarabun New" w:cs="TH Sarabun New"/>
          <w:sz w:val="28"/>
        </w:rPr>
        <w:t>Rachada</w:t>
      </w:r>
      <w:r w:rsidR="00D10B27" w:rsidRPr="009876C1">
        <w:rPr>
          <w:rFonts w:ascii="TH Sarabun New" w:hAnsi="TH Sarabun New" w:cs="TH Sarabun New"/>
          <w:sz w:val="28"/>
        </w:rPr>
        <w:t xml:space="preserve">.docx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ให้ผู้เขียนลงทะเบียนและส่งบทคัดย่อนี้ทาง </w:t>
      </w:r>
      <w:r w:rsidR="00D10B27" w:rsidRPr="009876C1">
        <w:rPr>
          <w:rFonts w:ascii="TH Sarabun New" w:hAnsi="TH Sarabun New" w:cs="TH Sarabun New"/>
          <w:sz w:val="28"/>
        </w:rPr>
        <w:t xml:space="preserve">Online Submission </w:t>
      </w:r>
      <w:r w:rsidR="00D10B27" w:rsidRPr="009876C1">
        <w:rPr>
          <w:rFonts w:ascii="TH Sarabun New" w:hAnsi="TH Sarabun New" w:cs="TH Sarabun New"/>
          <w:sz w:val="28"/>
          <w:cs/>
        </w:rPr>
        <w:t>เท่านั้นทาง</w:t>
      </w:r>
      <w:r w:rsidR="00D10B27" w:rsidRPr="009876C1">
        <w:rPr>
          <w:rFonts w:ascii="TH Sarabun New" w:hAnsi="TH Sarabun New" w:cs="TH Sarabun New"/>
          <w:sz w:val="28"/>
        </w:rPr>
        <w:t xml:space="preserve"> </w:t>
      </w:r>
      <w:r w:rsidR="000F45FE" w:rsidRPr="009876C1">
        <w:rPr>
          <w:rFonts w:ascii="TH Sarabun New" w:hAnsi="TH Sarabun New" w:cs="TH Sarabun New"/>
          <w:sz w:val="28"/>
        </w:rPr>
        <w:t>https://www.tsmed.or.th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 ทั้งนี้ผู้ที่จะนำเสนอผลงานจะต้องสมัครเป็นสมาชิกของสมาคมคณิต</w:t>
      </w:r>
      <w:proofErr w:type="spellStart"/>
      <w:r w:rsidR="00D10B27" w:rsidRPr="009876C1">
        <w:rPr>
          <w:rFonts w:ascii="TH Sarabun New" w:hAnsi="TH Sarabun New" w:cs="TH Sarabun New"/>
          <w:sz w:val="28"/>
          <w:cs/>
        </w:rPr>
        <w:t>ศา</w:t>
      </w:r>
      <w:proofErr w:type="spellEnd"/>
      <w:r w:rsidR="00D10B27" w:rsidRPr="009876C1">
        <w:rPr>
          <w:rFonts w:ascii="TH Sarabun New" w:hAnsi="TH Sarabun New" w:cs="TH Sarabun New"/>
          <w:sz w:val="28"/>
          <w:cs/>
        </w:rPr>
        <w:t>สตรศึกษาด้วย</w:t>
      </w:r>
      <w:r w:rsidR="003A43C0">
        <w:rPr>
          <w:rFonts w:ascii="TH Sarabun New" w:hAnsi="TH Sarabun New" w:cs="TH Sarabun New"/>
          <w:sz w:val="28"/>
        </w:rPr>
        <w:t xml:space="preserve"> </w:t>
      </w:r>
      <w:bookmarkEnd w:id="0"/>
    </w:p>
    <w:p w14:paraId="3F0A0E37" w14:textId="77777777" w:rsidR="00B306C7" w:rsidRPr="00A31D2D" w:rsidRDefault="00B306C7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</w:p>
    <w:p w14:paraId="1809E1CA" w14:textId="77777777" w:rsidR="003A43C0" w:rsidRDefault="00B306C7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>คำสำคัญ</w:t>
      </w:r>
      <w:r w:rsidR="003A43C0">
        <w:rPr>
          <w:rFonts w:ascii="TH Sarabun New" w:hAnsi="TH Sarabun New" w:cs="TH Sarabun New" w:hint="cs"/>
          <w:b/>
          <w:bCs/>
          <w:sz w:val="28"/>
          <w:cs/>
        </w:rPr>
        <w:t xml:space="preserve"> (ตัวหนา)</w:t>
      </w:r>
      <w:r w:rsidRPr="009876C1">
        <w:rPr>
          <w:rFonts w:ascii="TH Sarabun New" w:hAnsi="TH Sarabun New" w:cs="TH Sarabun New"/>
          <w:b/>
          <w:bCs/>
          <w:sz w:val="28"/>
          <w:cs/>
        </w:rPr>
        <w:t xml:space="preserve">  </w:t>
      </w:r>
      <w:r w:rsidRPr="009876C1">
        <w:rPr>
          <w:rFonts w:ascii="TH Sarabun New" w:hAnsi="TH Sarabun New" w:cs="TH Sarabun New"/>
          <w:sz w:val="28"/>
          <w:cs/>
        </w:rPr>
        <w:t xml:space="preserve">ระบุคำสำคัญของงานวิจัยไม่เกิน 5 คำ  โดยเขียนเป็นภาษาไทย และไม่ใช้เครื่องหมาย </w:t>
      </w:r>
      <w:r w:rsidRPr="009876C1">
        <w:rPr>
          <w:rFonts w:ascii="TH Sarabun New" w:hAnsi="TH Sarabun New" w:cs="TH Sarabun New"/>
          <w:sz w:val="28"/>
        </w:rPr>
        <w:t>(</w:t>
      </w:r>
      <w:r w:rsidR="00B43219">
        <w:rPr>
          <w:rFonts w:ascii="TH Sarabun New" w:hAnsi="TH Sarabun New" w:cs="TH Sarabun New"/>
          <w:sz w:val="28"/>
        </w:rPr>
        <w:t xml:space="preserve"> </w:t>
      </w:r>
      <w:r w:rsidRPr="009876C1">
        <w:rPr>
          <w:rFonts w:ascii="TH Sarabun New" w:hAnsi="TH Sarabun New" w:cs="TH Sarabun New"/>
          <w:sz w:val="28"/>
        </w:rPr>
        <w:t>,</w:t>
      </w:r>
      <w:r w:rsidR="00B43219">
        <w:rPr>
          <w:rFonts w:ascii="TH Sarabun New" w:hAnsi="TH Sarabun New" w:cs="TH Sarabun New"/>
          <w:sz w:val="28"/>
        </w:rPr>
        <w:t xml:space="preserve"> </w:t>
      </w:r>
      <w:r w:rsidRPr="009876C1">
        <w:rPr>
          <w:rFonts w:ascii="TH Sarabun New" w:hAnsi="TH Sarabun New" w:cs="TH Sarabun New"/>
          <w:sz w:val="28"/>
        </w:rPr>
        <w:t>)</w:t>
      </w:r>
      <w:r w:rsidR="003A43C0">
        <w:rPr>
          <w:rFonts w:ascii="TH Sarabun New" w:hAnsi="TH Sarabun New" w:cs="TH Sarabun New"/>
          <w:sz w:val="28"/>
        </w:rPr>
        <w:t xml:space="preserve"> </w:t>
      </w:r>
      <w:r w:rsidR="003A43C0">
        <w:rPr>
          <w:rFonts w:ascii="TH Sarabun New" w:hAnsi="TH Sarabun New" w:cs="TH Sarabun New" w:hint="cs"/>
          <w:sz w:val="28"/>
          <w:cs/>
        </w:rPr>
        <w:t>คั่นระหว่าง</w:t>
      </w:r>
    </w:p>
    <w:p w14:paraId="7FD02F2A" w14:textId="792B2E28" w:rsidR="00B306C7" w:rsidRPr="009876C1" w:rsidRDefault="003A43C0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คำ</w:t>
      </w:r>
      <w:r w:rsidR="00B306C7" w:rsidRPr="009876C1">
        <w:rPr>
          <w:rFonts w:ascii="TH Sarabun New" w:hAnsi="TH Sarabun New" w:cs="TH Sarabun New"/>
          <w:sz w:val="28"/>
        </w:rPr>
        <w:t xml:space="preserve"> </w:t>
      </w:r>
      <w:r w:rsidR="00A7422A" w:rsidRPr="009876C1">
        <w:rPr>
          <w:rFonts w:ascii="TH Sarabun New" w:hAnsi="TH Sarabun New" w:cs="TH Sarabun New"/>
          <w:sz w:val="28"/>
          <w:cs/>
        </w:rPr>
        <w:t>(</w:t>
      </w:r>
      <w:r w:rsidR="00A7422A" w:rsidRPr="009876C1">
        <w:rPr>
          <w:rFonts w:ascii="TH Sarabun New" w:hAnsi="TH Sarabun New" w:cs="TH Sarabun New"/>
          <w:sz w:val="28"/>
          <w:lang w:eastAsia="ko-KR"/>
        </w:rPr>
        <w:t xml:space="preserve">TH </w:t>
      </w:r>
      <w:proofErr w:type="spellStart"/>
      <w:r w:rsidR="00A7422A" w:rsidRPr="009876C1">
        <w:rPr>
          <w:rFonts w:ascii="TH Sarabun New" w:hAnsi="TH Sarabun New" w:cs="TH Sarabun New"/>
          <w:sz w:val="28"/>
        </w:rPr>
        <w:t>Sarabun</w:t>
      </w:r>
      <w:proofErr w:type="spellEnd"/>
      <w:r w:rsidR="00A7422A" w:rsidRPr="009876C1">
        <w:rPr>
          <w:rFonts w:ascii="TH Sarabun New" w:hAnsi="TH Sarabun New" w:cs="TH Sarabun New"/>
          <w:sz w:val="28"/>
        </w:rPr>
        <w:t xml:space="preserve"> New</w:t>
      </w:r>
      <w:r w:rsidR="00A7422A" w:rsidRPr="009876C1">
        <w:rPr>
          <w:rFonts w:ascii="TH Sarabun New" w:hAnsi="TH Sarabun New" w:cs="TH Sarabun New"/>
          <w:sz w:val="28"/>
          <w:cs/>
        </w:rPr>
        <w:t xml:space="preserve"> </w:t>
      </w:r>
      <w:r w:rsidR="00A7422A" w:rsidRPr="009876C1">
        <w:rPr>
          <w:rFonts w:ascii="TH Sarabun New" w:hAnsi="TH Sarabun New" w:cs="TH Sarabun New"/>
          <w:sz w:val="28"/>
          <w:cs/>
          <w:lang w:eastAsia="ko-KR"/>
        </w:rPr>
        <w:t xml:space="preserve">ขนาด </w:t>
      </w:r>
      <w:r w:rsidR="006C7568" w:rsidRPr="009876C1">
        <w:rPr>
          <w:rFonts w:ascii="TH Sarabun New" w:hAnsi="TH Sarabun New" w:cs="TH Sarabun New"/>
          <w:sz w:val="28"/>
        </w:rPr>
        <w:t>1</w:t>
      </w:r>
      <w:r w:rsidR="00C911AB" w:rsidRPr="009876C1">
        <w:rPr>
          <w:rFonts w:ascii="TH Sarabun New" w:hAnsi="TH Sarabun New" w:cs="TH Sarabun New"/>
          <w:sz w:val="28"/>
          <w:cs/>
        </w:rPr>
        <w:t>4</w:t>
      </w:r>
      <w:r>
        <w:rPr>
          <w:rFonts w:ascii="TH Sarabun New" w:hAnsi="TH Sarabun New" w:cs="TH Sarabun New"/>
          <w:sz w:val="28"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ตัวธรรมดา</w:t>
      </w:r>
      <w:r w:rsidR="00A7422A" w:rsidRPr="009876C1">
        <w:rPr>
          <w:rFonts w:ascii="TH Sarabun New" w:hAnsi="TH Sarabun New" w:cs="TH Sarabun New"/>
          <w:sz w:val="28"/>
        </w:rPr>
        <w:t>)</w:t>
      </w:r>
    </w:p>
    <w:p w14:paraId="6CBE02C9" w14:textId="77777777" w:rsidR="00FC5E92" w:rsidRPr="00B43219" w:rsidRDefault="00FC5E92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</w:p>
    <w:p w14:paraId="734684C5" w14:textId="396EA39B" w:rsidR="00DB3FCC" w:rsidRPr="009876C1" w:rsidRDefault="00DB3FCC" w:rsidP="00DB3FCC">
      <w:pPr>
        <w:pStyle w:val="PMEHeading3"/>
        <w:rPr>
          <w:rFonts w:ascii="TH Sarabun New" w:hAnsi="TH Sarabun New" w:cs="TH Sarabun New"/>
          <w:sz w:val="28"/>
          <w:szCs w:val="28"/>
          <w:lang w:bidi="th-TH"/>
        </w:rPr>
      </w:pP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เอกสารอ้างอิง (</w:t>
      </w:r>
      <w:r w:rsidRPr="009876C1">
        <w:rPr>
          <w:rFonts w:ascii="TH Sarabun New" w:hAnsi="TH Sarabun New" w:cs="TH Sarabun New"/>
          <w:sz w:val="28"/>
          <w:szCs w:val="28"/>
        </w:rPr>
        <w:t xml:space="preserve">TH </w:t>
      </w:r>
      <w:proofErr w:type="spellStart"/>
      <w:r w:rsidRPr="009876C1">
        <w:rPr>
          <w:rFonts w:ascii="TH Sarabun New" w:hAnsi="TH Sarabun New" w:cs="TH Sarabun New"/>
          <w:sz w:val="28"/>
          <w:szCs w:val="28"/>
        </w:rPr>
        <w:t>Sarabun</w:t>
      </w:r>
      <w:proofErr w:type="spellEnd"/>
      <w:r w:rsidRPr="009876C1">
        <w:rPr>
          <w:rFonts w:ascii="TH Sarabun New" w:hAnsi="TH Sarabun New" w:cs="TH Sarabun New"/>
          <w:sz w:val="28"/>
          <w:szCs w:val="28"/>
        </w:rPr>
        <w:t xml:space="preserve"> New </w:t>
      </w: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ขนาด</w:t>
      </w:r>
      <w:r w:rsidRPr="009876C1">
        <w:rPr>
          <w:rFonts w:ascii="TH Sarabun New" w:hAnsi="TH Sarabun New" w:cs="TH Sarabun New"/>
          <w:sz w:val="28"/>
          <w:szCs w:val="28"/>
          <w:rtl/>
          <w:cs/>
        </w:rPr>
        <w:t xml:space="preserve"> </w:t>
      </w:r>
      <w:r w:rsidRPr="009876C1">
        <w:rPr>
          <w:rFonts w:ascii="TH Sarabun New" w:hAnsi="TH Sarabun New" w:cs="TH Sarabun New"/>
          <w:sz w:val="28"/>
          <w:szCs w:val="28"/>
          <w:lang w:val="en-US"/>
        </w:rPr>
        <w:t>14</w:t>
      </w:r>
      <w:r w:rsidRPr="009876C1">
        <w:rPr>
          <w:rFonts w:ascii="TH Sarabun New" w:hAnsi="TH Sarabun New" w:cs="TH Sarabun New"/>
          <w:sz w:val="28"/>
          <w:szCs w:val="28"/>
          <w:rtl/>
          <w:cs/>
        </w:rPr>
        <w:t xml:space="preserve"> </w:t>
      </w: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ตัวหนา)</w:t>
      </w:r>
    </w:p>
    <w:p w14:paraId="73605D25" w14:textId="37C61B7A" w:rsidR="00DB3FCC" w:rsidRPr="009876C1" w:rsidRDefault="00DB3FCC" w:rsidP="00DB3FCC">
      <w:pPr>
        <w:pStyle w:val="PMENormal"/>
        <w:rPr>
          <w:rFonts w:ascii="TH Sarabun New" w:hAnsi="TH Sarabun New" w:cs="TH Sarabun New"/>
          <w:sz w:val="28"/>
          <w:szCs w:val="28"/>
          <w:cs/>
          <w:lang w:val="en-US" w:bidi="th-TH"/>
        </w:rPr>
      </w:pPr>
      <w:r w:rsidRPr="009876C1">
        <w:rPr>
          <w:rFonts w:ascii="TH Sarabun New" w:hAnsi="TH Sarabun New" w:cs="TH Sarabun New"/>
          <w:sz w:val="22"/>
          <w:szCs w:val="22"/>
          <w:cs/>
          <w:lang w:bidi="th-TH"/>
        </w:rPr>
        <w:tab/>
      </w: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การอ้างอิงในเนื้อหา</w:t>
      </w:r>
      <w:r w:rsidRPr="009876C1">
        <w:rPr>
          <w:rFonts w:ascii="TH Sarabun New" w:hAnsi="TH Sarabun New" w:cs="TH Sarabun New"/>
          <w:sz w:val="28"/>
          <w:szCs w:val="28"/>
          <w:lang w:val="en-US" w:bidi="th-TH"/>
        </w:rPr>
        <w:t xml:space="preserve">: </w:t>
      </w:r>
      <w:r w:rsidRPr="009876C1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ให้ใช้ระบบ นาม-ปี โดยภาษาไทย ให้ใช้ (ชื่อ-นามสกุลผู้แต่ง, ปี) เช่น (ไมตรี อินทร์ประสิทธิ์, </w:t>
      </w:r>
      <w:r w:rsidRPr="009876C1">
        <w:rPr>
          <w:rFonts w:ascii="TH Sarabun New" w:hAnsi="TH Sarabun New" w:cs="TH Sarabun New"/>
          <w:sz w:val="28"/>
          <w:szCs w:val="28"/>
          <w:lang w:val="en-US" w:bidi="th-TH"/>
        </w:rPr>
        <w:t>2565</w:t>
      </w:r>
      <w:r w:rsidRPr="009876C1">
        <w:rPr>
          <w:rFonts w:ascii="TH Sarabun New" w:hAnsi="TH Sarabun New" w:cs="TH Sarabun New"/>
          <w:sz w:val="28"/>
          <w:szCs w:val="28"/>
          <w:cs/>
          <w:lang w:val="en-US" w:bidi="th-TH"/>
        </w:rPr>
        <w:t>) สำหรับภาษาอังกฤษให้ใช้นามสกุล (นามสกุลผู้แต่ง, ปี) เช่น (</w:t>
      </w:r>
      <w:r w:rsidRPr="009876C1">
        <w:rPr>
          <w:rFonts w:ascii="TH Sarabun New" w:hAnsi="TH Sarabun New" w:cs="TH Sarabun New"/>
          <w:sz w:val="28"/>
          <w:szCs w:val="28"/>
          <w:lang w:val="en-US" w:bidi="th-TH"/>
        </w:rPr>
        <w:t>Inprasitha, 2022</w:t>
      </w:r>
      <w:r w:rsidRPr="009876C1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) </w:t>
      </w:r>
    </w:p>
    <w:p w14:paraId="47B0166A" w14:textId="4949FBC6" w:rsidR="003D41EF" w:rsidRDefault="00DB3FCC" w:rsidP="00DB3FCC">
      <w:pPr>
        <w:pStyle w:val="PMENormal"/>
        <w:jc w:val="thaiDistribute"/>
        <w:rPr>
          <w:rFonts w:ascii="TH Sarabun New" w:hAnsi="TH Sarabun New" w:cs="TH Sarabun New"/>
          <w:sz w:val="28"/>
          <w:szCs w:val="28"/>
          <w:lang w:val="en-US" w:bidi="th-TH"/>
        </w:rPr>
      </w:pP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ab/>
        <w:t>ผู้</w:t>
      </w:r>
      <w:r w:rsidR="003D41EF">
        <w:rPr>
          <w:rFonts w:ascii="TH Sarabun New" w:hAnsi="TH Sarabun New" w:cs="TH Sarabun New" w:hint="cs"/>
          <w:sz w:val="28"/>
          <w:szCs w:val="28"/>
          <w:cs/>
          <w:lang w:bidi="th-TH"/>
        </w:rPr>
        <w:t>เขียน</w:t>
      </w: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เป็นผู้รับผิดชอบต่อความถูกต้องของเอกสารอ้างอิงทั้งหมด วิธีการพิมพ์กำหนดให้ใช้ตัวอักษร</w:t>
      </w:r>
      <w:r w:rsidRPr="009876C1">
        <w:rPr>
          <w:rFonts w:ascii="TH Sarabun New" w:hAnsi="TH Sarabun New" w:cs="TH Sarabun New"/>
          <w:sz w:val="28"/>
          <w:szCs w:val="28"/>
          <w:lang w:eastAsia="ko-KR"/>
        </w:rPr>
        <w:t xml:space="preserve"> TH </w:t>
      </w:r>
      <w:proofErr w:type="spellStart"/>
      <w:r w:rsidRPr="009876C1">
        <w:rPr>
          <w:rFonts w:ascii="TH Sarabun New" w:hAnsi="TH Sarabun New" w:cs="TH Sarabun New"/>
          <w:sz w:val="28"/>
          <w:szCs w:val="28"/>
          <w:lang w:eastAsia="ko-KR"/>
        </w:rPr>
        <w:t>Sarabun</w:t>
      </w:r>
      <w:proofErr w:type="spellEnd"/>
      <w:r w:rsidRPr="009876C1">
        <w:rPr>
          <w:rFonts w:ascii="TH Sarabun New" w:hAnsi="TH Sarabun New" w:cs="TH Sarabun New"/>
          <w:sz w:val="28"/>
          <w:szCs w:val="28"/>
          <w:lang w:eastAsia="ko-KR"/>
        </w:rPr>
        <w:t xml:space="preserve"> New</w:t>
      </w:r>
      <w:r w:rsidRPr="009876C1">
        <w:rPr>
          <w:rFonts w:ascii="TH Sarabun New" w:hAnsi="TH Sarabun New" w:cs="TH Sarabun New"/>
          <w:sz w:val="28"/>
          <w:szCs w:val="28"/>
          <w:cs/>
          <w:lang w:eastAsia="ko-KR" w:bidi="th-TH"/>
        </w:rPr>
        <w:t xml:space="preserve"> ขนาด </w:t>
      </w:r>
      <w:r w:rsidR="00866BF3" w:rsidRPr="009876C1">
        <w:rPr>
          <w:rFonts w:ascii="TH Sarabun New" w:hAnsi="TH Sarabun New" w:cs="TH Sarabun New"/>
          <w:sz w:val="28"/>
          <w:szCs w:val="28"/>
          <w:lang w:val="en-US" w:eastAsia="ko-KR"/>
        </w:rPr>
        <w:t>14</w:t>
      </w:r>
      <w:r w:rsidRPr="009876C1">
        <w:rPr>
          <w:rFonts w:ascii="TH Sarabun New" w:hAnsi="TH Sarabun New" w:cs="TH Sarabun New"/>
          <w:sz w:val="28"/>
          <w:szCs w:val="28"/>
          <w:lang w:val="en-US" w:eastAsia="ko-KR"/>
        </w:rPr>
        <w:t xml:space="preserve"> </w:t>
      </w:r>
      <w:r w:rsidRPr="009876C1">
        <w:rPr>
          <w:rFonts w:ascii="TH Sarabun New" w:hAnsi="TH Sarabun New" w:cs="TH Sarabun New"/>
          <w:sz w:val="28"/>
          <w:szCs w:val="28"/>
          <w:cs/>
          <w:lang w:val="en-US" w:eastAsia="ko-KR" w:bidi="th-TH"/>
        </w:rPr>
        <w:t xml:space="preserve">จัดชิดขอบซ้าย ให้เรียงตามลำดับชื่อผู้แต่งตามตัวอักษร ตามแบบ </w:t>
      </w:r>
      <w:r w:rsidRPr="009876C1">
        <w:rPr>
          <w:rFonts w:ascii="TH Sarabun New" w:hAnsi="TH Sarabun New" w:cs="TH Sarabun New"/>
          <w:sz w:val="28"/>
          <w:szCs w:val="28"/>
          <w:lang w:val="en-US" w:eastAsia="ko-KR" w:bidi="th-TH"/>
        </w:rPr>
        <w:t xml:space="preserve">APA </w:t>
      </w:r>
      <w:r w:rsidR="003D41EF">
        <w:rPr>
          <w:rFonts w:ascii="TH Sarabun New" w:hAnsi="TH Sarabun New" w:cs="TH Sarabun New"/>
          <w:sz w:val="28"/>
          <w:szCs w:val="28"/>
          <w:lang w:val="en-US" w:eastAsia="ko-KR" w:bidi="th-TH"/>
        </w:rPr>
        <w:t xml:space="preserve">7 </w:t>
      </w:r>
      <w:r w:rsidRPr="003D41EF">
        <w:rPr>
          <w:rFonts w:ascii="TH Sarabun New" w:hAnsi="TH Sarabun New" w:cs="TH Sarabun New"/>
          <w:b/>
          <w:bCs/>
          <w:color w:val="FF0000"/>
          <w:sz w:val="28"/>
          <w:szCs w:val="28"/>
          <w:cs/>
          <w:lang w:val="en-US" w:eastAsia="ko-KR" w:bidi="th-TH"/>
        </w:rPr>
        <w:t xml:space="preserve">รายการอ้างอิงทั้งหมดรวมอยู่ใน </w:t>
      </w:r>
      <w:r w:rsidRPr="003D41EF">
        <w:rPr>
          <w:rFonts w:ascii="TH Sarabun New" w:hAnsi="TH Sarabun New" w:cs="TH Sarabun New"/>
          <w:b/>
          <w:bCs/>
          <w:color w:val="FF0000"/>
          <w:sz w:val="28"/>
          <w:szCs w:val="28"/>
          <w:lang w:val="en-US" w:eastAsia="ko-KR" w:bidi="th-TH"/>
        </w:rPr>
        <w:t xml:space="preserve">1 </w:t>
      </w:r>
      <w:r w:rsidRPr="003D41EF">
        <w:rPr>
          <w:rFonts w:ascii="TH Sarabun New" w:hAnsi="TH Sarabun New" w:cs="TH Sarabun New"/>
          <w:b/>
          <w:bCs/>
          <w:color w:val="FF0000"/>
          <w:sz w:val="28"/>
          <w:szCs w:val="28"/>
          <w:cs/>
          <w:lang w:val="en-US" w:eastAsia="ko-KR" w:bidi="th-TH"/>
        </w:rPr>
        <w:t>หน้ากระดาษแล้ว</w:t>
      </w:r>
      <w:r w:rsidRPr="009876C1">
        <w:rPr>
          <w:rFonts w:ascii="TH Sarabun New" w:hAnsi="TH Sarabun New" w:cs="TH Sarabun New"/>
          <w:b/>
          <w:bCs/>
          <w:sz w:val="28"/>
          <w:szCs w:val="28"/>
          <w:lang w:val="en-US" w:eastAsia="ko-KR"/>
        </w:rPr>
        <w:t xml:space="preserve"> </w:t>
      </w:r>
      <w:r w:rsidR="003D41EF">
        <w:rPr>
          <w:rFonts w:ascii="TH Sarabun New" w:hAnsi="TH Sarabun New" w:cs="TH Sarabun New" w:hint="cs"/>
          <w:sz w:val="28"/>
          <w:szCs w:val="28"/>
          <w:cs/>
          <w:lang w:val="en-US" w:bidi="th-TH"/>
        </w:rPr>
        <w:t>ตัวอย่างการเขียนเอกสารอ้างอิง</w:t>
      </w:r>
    </w:p>
    <w:p w14:paraId="1E1C20DF" w14:textId="77777777" w:rsidR="00D31D9F" w:rsidRPr="00D31D9F" w:rsidRDefault="00D31D9F" w:rsidP="00D31D9F">
      <w:pPr>
        <w:pStyle w:val="PMENormal"/>
        <w:jc w:val="thaiDistribute"/>
        <w:rPr>
          <w:rFonts w:ascii="TH Sarabun New" w:hAnsi="TH Sarabun New" w:cs="TH Sarabun New"/>
          <w:sz w:val="28"/>
          <w:szCs w:val="28"/>
          <w:lang w:val="en-US" w:bidi="th-TH"/>
        </w:rPr>
      </w:pPr>
      <w:r w:rsidRPr="00D31D9F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ไมตรี อินทร์ประสิทธิ์. (2565). กระบวนการแก้ปัญหาในคณิตศาสตร์ระดับโรงเรียน (พิมพ์ครั้งที่ 2). </w:t>
      </w:r>
    </w:p>
    <w:p w14:paraId="7108E288" w14:textId="77777777" w:rsidR="00D31D9F" w:rsidRDefault="00D31D9F" w:rsidP="00D31D9F">
      <w:pPr>
        <w:pStyle w:val="PMENormal"/>
        <w:ind w:firstLine="720"/>
        <w:jc w:val="thaiDistribute"/>
        <w:rPr>
          <w:rFonts w:ascii="TH Sarabun New" w:hAnsi="TH Sarabun New" w:cs="TH Sarabun New"/>
          <w:sz w:val="28"/>
          <w:szCs w:val="28"/>
          <w:lang w:val="en-US" w:bidi="th-TH"/>
        </w:rPr>
      </w:pPr>
      <w:r w:rsidRPr="00D31D9F">
        <w:rPr>
          <w:rFonts w:ascii="TH Sarabun New" w:hAnsi="TH Sarabun New" w:cs="TH Sarabun New"/>
          <w:sz w:val="28"/>
          <w:szCs w:val="28"/>
          <w:cs/>
          <w:lang w:val="en-US" w:bidi="th-TH"/>
        </w:rPr>
        <w:t>ศูนย์วิจัยคณิต</w:t>
      </w:r>
      <w:proofErr w:type="spellStart"/>
      <w:r w:rsidRPr="00D31D9F">
        <w:rPr>
          <w:rFonts w:ascii="TH Sarabun New" w:hAnsi="TH Sarabun New" w:cs="TH Sarabun New"/>
          <w:sz w:val="28"/>
          <w:szCs w:val="28"/>
          <w:cs/>
          <w:lang w:val="en-US" w:bidi="th-TH"/>
        </w:rPr>
        <w:t>ศา</w:t>
      </w:r>
      <w:proofErr w:type="spellEnd"/>
      <w:r w:rsidRPr="00D31D9F">
        <w:rPr>
          <w:rFonts w:ascii="TH Sarabun New" w:hAnsi="TH Sarabun New" w:cs="TH Sarabun New"/>
          <w:sz w:val="28"/>
          <w:szCs w:val="28"/>
          <w:cs/>
          <w:lang w:val="en-US" w:bidi="th-TH"/>
        </w:rPr>
        <w:t>สตรศึกษา คณะศึกษาศาสตร์ มหาวิทยาลัยขอนแก่น: ขอนแก่น.</w:t>
      </w:r>
    </w:p>
    <w:p w14:paraId="39BE86CB" w14:textId="1AC7760F" w:rsidR="00E66731" w:rsidRPr="00497E68" w:rsidRDefault="003D41EF" w:rsidP="00D31D9F">
      <w:pPr>
        <w:pStyle w:val="PMENormal"/>
        <w:ind w:left="720" w:hanging="720"/>
        <w:jc w:val="thaiDistribute"/>
        <w:rPr>
          <w:rFonts w:ascii="TH Sarabun New" w:hAnsi="TH Sarabun New" w:cs="TH Sarabun New"/>
          <w:sz w:val="28"/>
          <w:szCs w:val="28"/>
          <w:lang w:val="en-US" w:bidi="th-TH"/>
        </w:rPr>
      </w:pPr>
      <w:r w:rsidRPr="00497E68">
        <w:rPr>
          <w:rFonts w:ascii="TH Sarabun New" w:hAnsi="TH Sarabun New" w:cs="TH Sarabun New"/>
          <w:sz w:val="28"/>
          <w:szCs w:val="28"/>
          <w:lang w:val="en-US" w:bidi="th-TH"/>
        </w:rPr>
        <w:t>Ball, D. L. (</w:t>
      </w:r>
      <w:r w:rsidRPr="00497E68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1990). </w:t>
      </w:r>
      <w:r w:rsidRPr="00497E68">
        <w:rPr>
          <w:rFonts w:ascii="TH Sarabun New" w:hAnsi="TH Sarabun New" w:cs="TH Sarabun New"/>
          <w:sz w:val="28"/>
          <w:szCs w:val="28"/>
          <w:lang w:val="en-US" w:bidi="th-TH"/>
        </w:rPr>
        <w:t>Prospective elementary and secondary teachers’ understanding of division</w:t>
      </w:r>
      <w:r w:rsidRPr="00497E68">
        <w:rPr>
          <w:rFonts w:ascii="TH Sarabun New" w:hAnsi="TH Sarabun New" w:cs="TH Sarabun New"/>
          <w:b/>
          <w:bCs/>
          <w:sz w:val="28"/>
          <w:szCs w:val="28"/>
          <w:lang w:val="en-US" w:bidi="th-TH"/>
        </w:rPr>
        <w:t xml:space="preserve">. </w:t>
      </w:r>
      <w:r w:rsidRPr="00497E68">
        <w:rPr>
          <w:rFonts w:ascii="TH Sarabun New" w:hAnsi="TH Sarabun New" w:cs="TH Sarabun New"/>
          <w:b/>
          <w:bCs/>
          <w:sz w:val="28"/>
          <w:szCs w:val="28"/>
          <w:lang w:val="en-US" w:bidi="th-TH"/>
        </w:rPr>
        <w:tab/>
        <w:t>Journal for Research in Mathematics Education</w:t>
      </w:r>
      <w:r w:rsidRPr="00497E68">
        <w:rPr>
          <w:rFonts w:ascii="TH Sarabun New" w:hAnsi="TH Sarabun New" w:cs="TH Sarabun New"/>
          <w:sz w:val="28"/>
          <w:szCs w:val="28"/>
          <w:lang w:val="en-US" w:bidi="th-TH"/>
        </w:rPr>
        <w:t xml:space="preserve">, </w:t>
      </w:r>
      <w:r w:rsidRPr="00497E68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>21</w:t>
      </w:r>
      <w:r w:rsidRPr="00497E68">
        <w:rPr>
          <w:rFonts w:ascii="TH Sarabun New" w:hAnsi="TH Sarabun New" w:cs="TH Sarabun New"/>
          <w:sz w:val="28"/>
          <w:szCs w:val="28"/>
          <w:cs/>
          <w:lang w:val="en-US" w:bidi="th-TH"/>
        </w:rPr>
        <w:t>(2)</w:t>
      </w:r>
      <w:r w:rsidRPr="00497E68">
        <w:rPr>
          <w:rFonts w:ascii="TH Sarabun New" w:hAnsi="TH Sarabun New" w:cs="TH Sarabun New"/>
          <w:sz w:val="28"/>
          <w:szCs w:val="28"/>
          <w:lang w:val="en-US" w:bidi="th-TH"/>
        </w:rPr>
        <w:t xml:space="preserve">, </w:t>
      </w:r>
      <w:r w:rsidRPr="00497E68">
        <w:rPr>
          <w:rFonts w:ascii="TH Sarabun New" w:hAnsi="TH Sarabun New" w:cs="TH Sarabun New"/>
          <w:sz w:val="28"/>
          <w:szCs w:val="28"/>
          <w:cs/>
          <w:lang w:val="en-US" w:bidi="th-TH"/>
        </w:rPr>
        <w:t>132-144.</w:t>
      </w:r>
    </w:p>
    <w:p w14:paraId="18E10348" w14:textId="77777777" w:rsidR="00E66731" w:rsidRPr="009876C1" w:rsidRDefault="00E66731" w:rsidP="00E66731">
      <w:pPr>
        <w:pStyle w:val="a5"/>
        <w:rPr>
          <w:rFonts w:ascii="TH Sarabun New" w:hAnsi="TH Sarabun New" w:cs="TH Sarabun New"/>
          <w:sz w:val="28"/>
          <w:szCs w:val="36"/>
          <w:cs/>
        </w:rPr>
      </w:pPr>
      <w:r w:rsidRPr="009876C1">
        <w:rPr>
          <w:rFonts w:ascii="TH Sarabun New" w:hAnsi="TH Sarabun New" w:cs="TH Sarabun New"/>
          <w:noProof/>
          <w:sz w:val="32"/>
          <w:szCs w:val="40"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E8BE9" wp14:editId="6DBA26B6">
                <wp:simplePos x="0" y="0"/>
                <wp:positionH relativeFrom="column">
                  <wp:posOffset>-8255</wp:posOffset>
                </wp:positionH>
                <wp:positionV relativeFrom="paragraph">
                  <wp:posOffset>-36195</wp:posOffset>
                </wp:positionV>
                <wp:extent cx="1923415" cy="0"/>
                <wp:effectExtent l="10795" t="8255" r="8890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42C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65pt;margin-top:-2.85pt;width:151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"/>
            </w:pict>
          </mc:Fallback>
        </mc:AlternateContent>
      </w:r>
      <w:r w:rsidRPr="009876C1">
        <w:rPr>
          <w:rFonts w:ascii="TH Sarabun New" w:hAnsi="TH Sarabun New" w:cs="TH Sarabun New"/>
          <w:sz w:val="32"/>
          <w:szCs w:val="40"/>
          <w:vertAlign w:val="superscript"/>
        </w:rPr>
        <w:t>*</w:t>
      </w:r>
      <w:r w:rsidRPr="009876C1">
        <w:rPr>
          <w:rFonts w:ascii="TH Sarabun New" w:hAnsi="TH Sarabun New" w:cs="TH Sarabun New"/>
          <w:sz w:val="28"/>
          <w:szCs w:val="36"/>
        </w:rPr>
        <w:t>Corresponding author</w:t>
      </w:r>
    </w:p>
    <w:p w14:paraId="0B479DED" w14:textId="4B748AC2" w:rsidR="00E66731" w:rsidRPr="009876C1" w:rsidRDefault="00F14415" w:rsidP="00E66731">
      <w:pPr>
        <w:pStyle w:val="a5"/>
        <w:rPr>
          <w:rFonts w:ascii="TH Sarabun New" w:hAnsi="TH Sarabun New" w:cs="TH Sarabun New"/>
        </w:rPr>
      </w:pPr>
      <w:r w:rsidRPr="009876C1">
        <w:rPr>
          <w:rFonts w:ascii="TH Sarabun New" w:hAnsi="TH Sarabun New" w:cs="TH Sarabun New"/>
          <w:sz w:val="28"/>
          <w:szCs w:val="36"/>
          <w:vertAlign w:val="superscript"/>
        </w:rPr>
        <w:t>1</w:t>
      </w:r>
      <w:r w:rsidR="00E66731" w:rsidRPr="009876C1">
        <w:rPr>
          <w:rFonts w:ascii="TH Sarabun New" w:hAnsi="TH Sarabun New" w:cs="TH Sarabun New"/>
          <w:cs/>
        </w:rPr>
        <w:t xml:space="preserve">ชื่อ-นามสกุลผู้เขียน สังกัด </w:t>
      </w:r>
      <w:r w:rsidR="00E66731" w:rsidRPr="009876C1">
        <w:rPr>
          <w:rFonts w:ascii="TH Sarabun New" w:hAnsi="TH Sarabun New" w:cs="TH Sarabun New"/>
          <w:sz w:val="28"/>
          <w:cs/>
        </w:rPr>
        <w:t>อีเมล (</w:t>
      </w:r>
      <w:r w:rsidR="00E66731" w:rsidRPr="009876C1">
        <w:rPr>
          <w:rFonts w:ascii="TH Sarabun New" w:hAnsi="TH Sarabun New" w:cs="TH Sarabun New"/>
          <w:sz w:val="28"/>
        </w:rPr>
        <w:t>e-mail address)</w:t>
      </w:r>
    </w:p>
    <w:p w14:paraId="7BE62259" w14:textId="737CBA6D" w:rsidR="00AE6080" w:rsidRPr="009876C1" w:rsidRDefault="00340A65" w:rsidP="009B58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การพัฒนารูปแบบการยกระดับผลการจัดการเรียนรู้ในโรงเรียนขยายโอกาส</w:t>
      </w:r>
      <w:r w:rsidRPr="009876C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>: กรณีศึกษานวัตกรรมการศึกษาชั้นเรียน (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Lesson Study) 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>และวิธีการแบบเปิด (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>Open Approach)</w:t>
      </w:r>
    </w:p>
    <w:p w14:paraId="2F1D1013" w14:textId="77777777" w:rsidR="005F2966" w:rsidRPr="009876C1" w:rsidRDefault="00247259" w:rsidP="009B58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The Development </w:t>
      </w:r>
      <w:r w:rsidR="000A0AEF"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of 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Model </w:t>
      </w:r>
      <w:r w:rsidR="000A0AEF" w:rsidRPr="009876C1">
        <w:rPr>
          <w:rFonts w:ascii="TH Sarabun New" w:hAnsi="TH Sarabun New" w:cs="TH Sarabun New"/>
          <w:b/>
          <w:bCs/>
          <w:sz w:val="36"/>
          <w:szCs w:val="36"/>
        </w:rPr>
        <w:t>to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 Enhance Learning Management in Opportunity Expansion School: Innovation to Lesson Study </w:t>
      </w:r>
    </w:p>
    <w:p w14:paraId="5E3AD4E3" w14:textId="64427716" w:rsidR="00D424EA" w:rsidRPr="009876C1" w:rsidRDefault="00247259" w:rsidP="006B651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and </w:t>
      </w:r>
      <w:r w:rsidR="00AE6080"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Open Approach </w:t>
      </w:r>
    </w:p>
    <w:p w14:paraId="69A3051E" w14:textId="6D1AAC17" w:rsidR="00AE6080" w:rsidRPr="009876C1" w:rsidRDefault="00B334A2" w:rsidP="009B580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334A2">
        <w:rPr>
          <w:rFonts w:ascii="TH Sarabun New" w:hAnsi="TH Sarabun New" w:cs="TH Sarabun New" w:hint="cs"/>
          <w:sz w:val="32"/>
          <w:szCs w:val="32"/>
          <w:u w:val="single"/>
          <w:cs/>
        </w:rPr>
        <w:t>อับดุลเลาะ สมสมัย</w:t>
      </w:r>
      <w:r w:rsidR="00AE6080" w:rsidRPr="00B334A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31D9F">
        <w:rPr>
          <w:rFonts w:ascii="TH Sarabun New" w:hAnsi="TH Sarabun New" w:cs="TH Sarabun New" w:hint="cs"/>
          <w:sz w:val="32"/>
          <w:szCs w:val="32"/>
          <w:cs/>
        </w:rPr>
        <w:t xml:space="preserve">พิกุล แซ่หยาง </w:t>
      </w:r>
      <w:r w:rsidR="00AE6080" w:rsidRPr="009876C1">
        <w:rPr>
          <w:rFonts w:ascii="TH Sarabun New" w:hAnsi="TH Sarabun New" w:cs="TH Sarabun New"/>
          <w:sz w:val="32"/>
          <w:szCs w:val="32"/>
          <w:cs/>
        </w:rPr>
        <w:t>และ</w:t>
      </w:r>
      <w:r w:rsidR="00AA1226" w:rsidRPr="009876C1">
        <w:rPr>
          <w:rFonts w:ascii="TH Sarabun New" w:hAnsi="TH Sarabun New" w:cs="TH Sarabun New"/>
          <w:sz w:val="32"/>
          <w:szCs w:val="32"/>
          <w:cs/>
        </w:rPr>
        <w:t>รัชดา</w:t>
      </w:r>
      <w:r w:rsidR="00AE6080" w:rsidRPr="009876C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A1226" w:rsidRPr="009876C1">
        <w:rPr>
          <w:rFonts w:ascii="TH Sarabun New" w:hAnsi="TH Sarabun New" w:cs="TH Sarabun New"/>
          <w:sz w:val="32"/>
          <w:szCs w:val="32"/>
          <w:cs/>
        </w:rPr>
        <w:t>เชาวน์เส</w:t>
      </w:r>
      <w:proofErr w:type="spellStart"/>
      <w:r w:rsidR="00AA1226" w:rsidRPr="009876C1">
        <w:rPr>
          <w:rFonts w:ascii="TH Sarabun New" w:hAnsi="TH Sarabun New" w:cs="TH Sarabun New"/>
          <w:sz w:val="32"/>
          <w:szCs w:val="32"/>
          <w:cs/>
        </w:rPr>
        <w:t>ฏฐ</w:t>
      </w:r>
      <w:proofErr w:type="spellEnd"/>
      <w:r w:rsidR="00AA1226" w:rsidRPr="009876C1">
        <w:rPr>
          <w:rFonts w:ascii="TH Sarabun New" w:hAnsi="TH Sarabun New" w:cs="TH Sarabun New"/>
          <w:sz w:val="32"/>
          <w:szCs w:val="32"/>
          <w:cs/>
        </w:rPr>
        <w:t>กุล</w:t>
      </w:r>
      <w:r w:rsidR="004C091A" w:rsidRPr="009876C1">
        <w:rPr>
          <w:rFonts w:ascii="TH Sarabun New" w:hAnsi="TH Sarabun New" w:cs="TH Sarabun New"/>
          <w:sz w:val="32"/>
          <w:szCs w:val="32"/>
          <w:vertAlign w:val="superscript"/>
        </w:rPr>
        <w:t>1</w:t>
      </w:r>
      <w:r w:rsidR="00AE6080" w:rsidRPr="009876C1">
        <w:rPr>
          <w:rFonts w:ascii="TH Sarabun New" w:hAnsi="TH Sarabun New" w:cs="TH Sarabun New"/>
          <w:sz w:val="32"/>
          <w:szCs w:val="32"/>
          <w:vertAlign w:val="superscript"/>
        </w:rPr>
        <w:t>*</w:t>
      </w:r>
      <w:r w:rsidR="00AE6080" w:rsidRPr="009876C1">
        <w:rPr>
          <w:rFonts w:ascii="TH Sarabun New" w:hAnsi="TH Sarabun New" w:cs="TH Sarabun New"/>
          <w:sz w:val="32"/>
          <w:szCs w:val="32"/>
        </w:rPr>
        <w:t xml:space="preserve"> </w:t>
      </w:r>
    </w:p>
    <w:p w14:paraId="12060320" w14:textId="77777777" w:rsidR="00D424EA" w:rsidRPr="009876C1" w:rsidRDefault="00D424EA" w:rsidP="009B58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</w:rPr>
      </w:pPr>
    </w:p>
    <w:p w14:paraId="2E083D98" w14:textId="77777777" w:rsidR="00AE6080" w:rsidRPr="009876C1" w:rsidRDefault="00AE6080" w:rsidP="009B58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876C1">
        <w:rPr>
          <w:rFonts w:ascii="TH Sarabun New" w:hAnsi="TH Sarabun New" w:cs="TH Sarabun New"/>
          <w:b/>
          <w:bCs/>
          <w:sz w:val="32"/>
          <w:szCs w:val="32"/>
          <w:cs/>
        </w:rPr>
        <w:t>บทคัดย่อ</w:t>
      </w:r>
      <w:r w:rsidRPr="009876C1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14:paraId="7CF4784A" w14:textId="4092E174" w:rsidR="00D10B27" w:rsidRPr="009876C1" w:rsidRDefault="00AE6080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ab/>
      </w:r>
      <w:r w:rsidR="00D31D9F" w:rsidRPr="00497E68">
        <w:rPr>
          <w:rFonts w:ascii="TH Sarabun New" w:hAnsi="TH Sarabun New" w:cs="TH Sarabun New" w:hint="cs"/>
          <w:b/>
          <w:bCs/>
          <w:color w:val="FF0000"/>
          <w:sz w:val="28"/>
          <w:cs/>
        </w:rPr>
        <w:t>บทคัดย่อนี้ คือบทคัดย่องานวิจัย 1 หน้า</w:t>
      </w:r>
      <w:r w:rsidR="00D31D9F">
        <w:rPr>
          <w:rFonts w:ascii="TH Sarabun New" w:hAnsi="TH Sarabun New" w:cs="TH Sarabun New" w:hint="cs"/>
          <w:b/>
          <w:bCs/>
          <w:color w:val="FF0000"/>
          <w:sz w:val="28"/>
          <w:cs/>
        </w:rPr>
        <w:t xml:space="preserve">เท่านั้น </w:t>
      </w:r>
      <w:r w:rsidR="00D31D9F" w:rsidRPr="00497E68">
        <w:rPr>
          <w:rFonts w:ascii="TH Sarabun New" w:hAnsi="TH Sarabun New" w:cs="TH Sarabun New" w:hint="cs"/>
          <w:b/>
          <w:bCs/>
          <w:color w:val="FF0000"/>
          <w:sz w:val="28"/>
          <w:cs/>
        </w:rPr>
        <w:t xml:space="preserve">ที่ใช้พิมพ์ในเอกสารประกอบการประชุม </w:t>
      </w:r>
      <w:r w:rsidR="00D31D9F">
        <w:rPr>
          <w:rFonts w:ascii="TH Sarabun New" w:hAnsi="TH Sarabun New" w:cs="TH Sarabun New" w:hint="cs"/>
          <w:b/>
          <w:bCs/>
          <w:color w:val="FF0000"/>
          <w:sz w:val="28"/>
          <w:cs/>
        </w:rPr>
        <w:t xml:space="preserve">ทั้งรูปแบบ </w:t>
      </w:r>
      <w:r w:rsidR="00D31D9F">
        <w:rPr>
          <w:rFonts w:ascii="TH Sarabun New" w:hAnsi="TH Sarabun New" w:cs="TH Sarabun New"/>
          <w:b/>
          <w:bCs/>
          <w:color w:val="FF0000"/>
          <w:sz w:val="28"/>
        </w:rPr>
        <w:t xml:space="preserve">Oral </w:t>
      </w:r>
      <w:r w:rsidR="00D31D9F">
        <w:rPr>
          <w:rFonts w:ascii="TH Sarabun New" w:hAnsi="TH Sarabun New" w:cs="TH Sarabun New" w:hint="cs"/>
          <w:b/>
          <w:bCs/>
          <w:color w:val="FF0000"/>
          <w:sz w:val="28"/>
          <w:cs/>
        </w:rPr>
        <w:t xml:space="preserve">และ </w:t>
      </w:r>
      <w:r w:rsidR="00D31D9F">
        <w:rPr>
          <w:rFonts w:ascii="TH Sarabun New" w:hAnsi="TH Sarabun New" w:cs="TH Sarabun New"/>
          <w:b/>
          <w:bCs/>
          <w:color w:val="FF0000"/>
          <w:sz w:val="28"/>
        </w:rPr>
        <w:t xml:space="preserve">Poster </w:t>
      </w:r>
      <w:r w:rsidR="00D31D9F" w:rsidRPr="009876C1">
        <w:rPr>
          <w:rFonts w:ascii="TH Sarabun New" w:hAnsi="TH Sarabun New" w:cs="TH Sarabun New"/>
          <w:sz w:val="28"/>
          <w:cs/>
        </w:rPr>
        <w:t>บทคัดย่อแสดงถึงความรวมอย่างกระชับของเนื้อหางานวิจัย ประกอบด้วย</w:t>
      </w:r>
      <w:r w:rsidR="00D31D9F">
        <w:rPr>
          <w:rFonts w:ascii="TH Sarabun New" w:hAnsi="TH Sarabun New" w:cs="TH Sarabun New" w:hint="cs"/>
          <w:sz w:val="28"/>
          <w:cs/>
        </w:rPr>
        <w:t>การเกริ่นนำถึง</w:t>
      </w:r>
      <w:r w:rsidR="00D31D9F" w:rsidRPr="009876C1">
        <w:rPr>
          <w:rFonts w:ascii="TH Sarabun New" w:hAnsi="TH Sarabun New" w:cs="TH Sarabun New"/>
          <w:sz w:val="28"/>
          <w:cs/>
        </w:rPr>
        <w:t xml:space="preserve">ที่มาและความสำคัญจากการทบทวนวรรณกรรมที่เกี่ยวข้องกับการวิจัย วัตถุประสงค์ของการวิจัย กลุ่มเป้าหมาย ทฤษฎีที่นำมาใช้ในการวิจัย วิธีการดำเนินการวิจัย การวิเคราะห์ข้อมูล  ผลการวิจัย หรือข้อสรุปจากงานวิจัย เป็นต้น ผู้เขียนควรใช้ภาษาทางวิชาการที่กระชับรัดกุม ให้จัดพิมพ์บทคัดย่อในอยู่ใน </w:t>
      </w:r>
      <w:r w:rsidR="00D31D9F" w:rsidRPr="00B43219">
        <w:rPr>
          <w:rFonts w:ascii="TH Sarabun New" w:hAnsi="TH Sarabun New" w:cs="TH Sarabun New"/>
          <w:color w:val="FF0000"/>
          <w:sz w:val="28"/>
          <w:cs/>
        </w:rPr>
        <w:t xml:space="preserve">1 หน้ากระดาษ </w:t>
      </w:r>
      <w:r w:rsidR="00D31D9F">
        <w:rPr>
          <w:rFonts w:ascii="TH Sarabun New" w:hAnsi="TH Sarabun New" w:cs="TH Sarabun New" w:hint="cs"/>
          <w:color w:val="FF0000"/>
          <w:sz w:val="28"/>
          <w:cs/>
        </w:rPr>
        <w:t xml:space="preserve">รวมรายการอ้างอิง </w:t>
      </w:r>
      <w:r w:rsidR="00D31D9F" w:rsidRPr="009876C1">
        <w:rPr>
          <w:rFonts w:ascii="TH Sarabun New" w:hAnsi="TH Sarabun New" w:cs="TH Sarabun New"/>
          <w:sz w:val="28"/>
          <w:cs/>
        </w:rPr>
        <w:t xml:space="preserve">จัดพิมพ์ด้วยตัวอักษร </w:t>
      </w:r>
      <w:r w:rsidR="00D31D9F" w:rsidRPr="009876C1">
        <w:rPr>
          <w:rFonts w:ascii="TH Sarabun New" w:hAnsi="TH Sarabun New" w:cs="TH Sarabun New"/>
          <w:sz w:val="28"/>
        </w:rPr>
        <w:t xml:space="preserve">TH </w:t>
      </w:r>
      <w:proofErr w:type="spellStart"/>
      <w:r w:rsidR="00D31D9F" w:rsidRPr="009876C1">
        <w:rPr>
          <w:rFonts w:ascii="TH Sarabun New" w:hAnsi="TH Sarabun New" w:cs="TH Sarabun New"/>
          <w:sz w:val="28"/>
        </w:rPr>
        <w:t>Sarabun</w:t>
      </w:r>
      <w:proofErr w:type="spellEnd"/>
      <w:r w:rsidR="00D31D9F" w:rsidRPr="009876C1">
        <w:rPr>
          <w:rFonts w:ascii="TH Sarabun New" w:hAnsi="TH Sarabun New" w:cs="TH Sarabun New"/>
          <w:sz w:val="28"/>
        </w:rPr>
        <w:t xml:space="preserve"> New </w:t>
      </w:r>
      <w:r w:rsidR="00D31D9F" w:rsidRPr="009876C1">
        <w:rPr>
          <w:rFonts w:ascii="TH Sarabun New" w:hAnsi="TH Sarabun New" w:cs="TH Sarabun New"/>
          <w:sz w:val="28"/>
          <w:cs/>
        </w:rPr>
        <w:t xml:space="preserve">ขนาด 14 ธรรมดา โดยให้ระยะบรรทัดเป็น 1.0 จัดไฟล์เป็น </w:t>
      </w:r>
      <w:r w:rsidR="00D31D9F" w:rsidRPr="009876C1">
        <w:rPr>
          <w:rFonts w:ascii="TH Sarabun New" w:hAnsi="TH Sarabun New" w:cs="TH Sarabun New"/>
          <w:sz w:val="28"/>
        </w:rPr>
        <w:t xml:space="preserve">Microsoft Word </w:t>
      </w:r>
      <w:r w:rsidR="00D31D9F" w:rsidRPr="009876C1">
        <w:rPr>
          <w:rFonts w:ascii="TH Sarabun New" w:hAnsi="TH Sarabun New" w:cs="TH Sarabun New"/>
          <w:sz w:val="28"/>
          <w:cs/>
        </w:rPr>
        <w:t xml:space="preserve">2007 ขึ้นไป และกำหนดชื่อไฟล์ดังนี้ สำหรับผู้ที่จะนำเสนอแบบ </w:t>
      </w:r>
      <w:r w:rsidR="00D31D9F" w:rsidRPr="009876C1">
        <w:rPr>
          <w:rFonts w:ascii="TH Sarabun New" w:hAnsi="TH Sarabun New" w:cs="TH Sarabun New"/>
          <w:sz w:val="28"/>
        </w:rPr>
        <w:t xml:space="preserve">Oral Presentation </w:t>
      </w:r>
      <w:r w:rsidR="00D31D9F" w:rsidRPr="009876C1">
        <w:rPr>
          <w:rFonts w:ascii="TH Sarabun New" w:hAnsi="TH Sarabun New" w:cs="TH Sarabun New"/>
          <w:sz w:val="28"/>
          <w:cs/>
        </w:rPr>
        <w:t>ให้กำหนดชื่อไฟล์ดังตัวอย่างคือ</w:t>
      </w:r>
      <w:r w:rsidR="00D31D9F" w:rsidRPr="009876C1">
        <w:rPr>
          <w:rFonts w:ascii="TH Sarabun New" w:hAnsi="TH Sarabun New" w:cs="TH Sarabun New"/>
          <w:sz w:val="28"/>
        </w:rPr>
        <w:t xml:space="preserve"> Abstract_OP_</w:t>
      </w:r>
      <w:r w:rsidR="00D31D9F" w:rsidRPr="009876C1">
        <w:rPr>
          <w:rFonts w:ascii="TH Sarabun New" w:hAnsi="TH Sarabun New" w:cs="TH Sarabun New"/>
          <w:color w:val="000000" w:themeColor="text1"/>
          <w:sz w:val="28"/>
        </w:rPr>
        <w:t>Rachada</w:t>
      </w:r>
      <w:r w:rsidR="00D31D9F" w:rsidRPr="009876C1">
        <w:rPr>
          <w:rFonts w:ascii="TH Sarabun New" w:hAnsi="TH Sarabun New" w:cs="TH Sarabun New"/>
          <w:sz w:val="28"/>
        </w:rPr>
        <w:t xml:space="preserve">.docx  </w:t>
      </w:r>
      <w:r w:rsidR="00D31D9F" w:rsidRPr="009876C1">
        <w:rPr>
          <w:rFonts w:ascii="TH Sarabun New" w:hAnsi="TH Sarabun New" w:cs="TH Sarabun New"/>
          <w:sz w:val="28"/>
          <w:cs/>
        </w:rPr>
        <w:t xml:space="preserve">และ สำหรับผู้ที่จะนำเสนอแบบ </w:t>
      </w:r>
      <w:r w:rsidR="00D31D9F" w:rsidRPr="009876C1">
        <w:rPr>
          <w:rFonts w:ascii="TH Sarabun New" w:hAnsi="TH Sarabun New" w:cs="TH Sarabun New"/>
          <w:sz w:val="28"/>
        </w:rPr>
        <w:t xml:space="preserve">Poster Presentation </w:t>
      </w:r>
      <w:r w:rsidR="00D31D9F" w:rsidRPr="009876C1">
        <w:rPr>
          <w:rFonts w:ascii="TH Sarabun New" w:hAnsi="TH Sarabun New" w:cs="TH Sarabun New"/>
          <w:sz w:val="28"/>
          <w:cs/>
        </w:rPr>
        <w:t xml:space="preserve">ให้กำหนดชื่อไฟล์ดังตัวอย่างคือ </w:t>
      </w:r>
      <w:r w:rsidR="00D31D9F" w:rsidRPr="009876C1">
        <w:rPr>
          <w:rFonts w:ascii="TH Sarabun New" w:hAnsi="TH Sarabun New" w:cs="TH Sarabun New"/>
          <w:sz w:val="28"/>
        </w:rPr>
        <w:t xml:space="preserve">Abstract_PP_Rachada.docx </w:t>
      </w:r>
      <w:r w:rsidR="00D31D9F" w:rsidRPr="009876C1">
        <w:rPr>
          <w:rFonts w:ascii="TH Sarabun New" w:hAnsi="TH Sarabun New" w:cs="TH Sarabun New"/>
          <w:sz w:val="28"/>
          <w:cs/>
        </w:rPr>
        <w:t xml:space="preserve">ให้ผู้เขียนลงทะเบียนและส่งบทคัดย่อนี้ทาง </w:t>
      </w:r>
      <w:r w:rsidR="00D31D9F" w:rsidRPr="009876C1">
        <w:rPr>
          <w:rFonts w:ascii="TH Sarabun New" w:hAnsi="TH Sarabun New" w:cs="TH Sarabun New"/>
          <w:sz w:val="28"/>
        </w:rPr>
        <w:t xml:space="preserve">Online Submission </w:t>
      </w:r>
      <w:r w:rsidR="00D31D9F" w:rsidRPr="009876C1">
        <w:rPr>
          <w:rFonts w:ascii="TH Sarabun New" w:hAnsi="TH Sarabun New" w:cs="TH Sarabun New"/>
          <w:sz w:val="28"/>
          <w:cs/>
        </w:rPr>
        <w:t>เท่านั้นทาง</w:t>
      </w:r>
      <w:r w:rsidR="00D31D9F" w:rsidRPr="009876C1">
        <w:rPr>
          <w:rFonts w:ascii="TH Sarabun New" w:hAnsi="TH Sarabun New" w:cs="TH Sarabun New"/>
          <w:sz w:val="28"/>
        </w:rPr>
        <w:t xml:space="preserve"> https://www.tsmed.or.th</w:t>
      </w:r>
      <w:r w:rsidR="00D31D9F" w:rsidRPr="009876C1">
        <w:rPr>
          <w:rFonts w:ascii="TH Sarabun New" w:hAnsi="TH Sarabun New" w:cs="TH Sarabun New"/>
          <w:sz w:val="28"/>
          <w:cs/>
        </w:rPr>
        <w:t xml:space="preserve"> ทั้งนี้ผู้ที่จะนำเสนอผลงานจะต้องสมัครเป็นสมาชิกของสมาคมคณิต</w:t>
      </w:r>
      <w:proofErr w:type="spellStart"/>
      <w:r w:rsidR="00D31D9F" w:rsidRPr="009876C1">
        <w:rPr>
          <w:rFonts w:ascii="TH Sarabun New" w:hAnsi="TH Sarabun New" w:cs="TH Sarabun New"/>
          <w:sz w:val="28"/>
          <w:cs/>
        </w:rPr>
        <w:t>ศา</w:t>
      </w:r>
      <w:proofErr w:type="spellEnd"/>
      <w:r w:rsidR="00D31D9F" w:rsidRPr="009876C1">
        <w:rPr>
          <w:rFonts w:ascii="TH Sarabun New" w:hAnsi="TH Sarabun New" w:cs="TH Sarabun New"/>
          <w:sz w:val="28"/>
          <w:cs/>
        </w:rPr>
        <w:t>สตรศึกษาด้วย</w:t>
      </w:r>
      <w:r w:rsidR="00D31D9F">
        <w:rPr>
          <w:rFonts w:ascii="TH Sarabun New" w:hAnsi="TH Sarabun New" w:cs="TH Sarabun New"/>
          <w:sz w:val="28"/>
        </w:rPr>
        <w:t xml:space="preserve"> </w:t>
      </w:r>
    </w:p>
    <w:p w14:paraId="0B1241EC" w14:textId="36998EA7" w:rsidR="00DB3FCC" w:rsidRPr="009876C1" w:rsidRDefault="00AE6080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  <w:cs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 xml:space="preserve">คำสำคัญ     </w:t>
      </w:r>
      <w:r w:rsidR="00FC5E92" w:rsidRPr="009876C1">
        <w:rPr>
          <w:rFonts w:ascii="TH Sarabun New" w:hAnsi="TH Sarabun New" w:cs="TH Sarabun New"/>
          <w:sz w:val="28"/>
          <w:cs/>
        </w:rPr>
        <w:t>การ</w:t>
      </w:r>
      <w:r w:rsidR="00340A65" w:rsidRPr="009876C1">
        <w:rPr>
          <w:rFonts w:ascii="TH Sarabun New" w:hAnsi="TH Sarabun New" w:cs="TH Sarabun New"/>
          <w:sz w:val="28"/>
          <w:cs/>
        </w:rPr>
        <w:t>พัฒนาวิชาชีพครู</w:t>
      </w:r>
      <w:r w:rsidR="00FC5E92" w:rsidRPr="009876C1">
        <w:rPr>
          <w:rFonts w:ascii="TH Sarabun New" w:hAnsi="TH Sarabun New" w:cs="TH Sarabun New"/>
          <w:sz w:val="28"/>
          <w:cs/>
        </w:rPr>
        <w:t xml:space="preserve"> </w:t>
      </w:r>
      <w:r w:rsidR="00340A65" w:rsidRPr="009876C1">
        <w:rPr>
          <w:rFonts w:ascii="TH Sarabun New" w:hAnsi="TH Sarabun New" w:cs="TH Sarabun New"/>
          <w:sz w:val="28"/>
          <w:cs/>
        </w:rPr>
        <w:t xml:space="preserve"> โรงเรียนขยายโอกาส </w:t>
      </w:r>
      <w:r w:rsidR="00FC5E92" w:rsidRPr="009876C1">
        <w:rPr>
          <w:rFonts w:ascii="TH Sarabun New" w:hAnsi="TH Sarabun New" w:cs="TH Sarabun New"/>
          <w:sz w:val="28"/>
          <w:cs/>
        </w:rPr>
        <w:t xml:space="preserve"> วิธีการแบบเปิด  การศึกษาชั้นเรียน</w:t>
      </w:r>
    </w:p>
    <w:p w14:paraId="0A674323" w14:textId="2AA3B6FD" w:rsidR="000A0AEF" w:rsidRPr="009876C1" w:rsidRDefault="00AE77F8" w:rsidP="00D424E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>เอกสารอ้างอิง</w:t>
      </w:r>
      <w:r w:rsidR="00D93A3C">
        <w:rPr>
          <w:rFonts w:ascii="TH Sarabun New" w:hAnsi="TH Sarabun New" w:cs="TH Sarabun New"/>
          <w:b/>
          <w:bCs/>
          <w:sz w:val="28"/>
        </w:rPr>
        <w:t xml:space="preserve"> </w:t>
      </w:r>
    </w:p>
    <w:p w14:paraId="65094C0A" w14:textId="13860F33" w:rsidR="00333CE7" w:rsidRPr="009876C1" w:rsidRDefault="00333CE7" w:rsidP="008632D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sz w:val="28"/>
          <w:cs/>
        </w:rPr>
        <w:t xml:space="preserve">ไมตรี อินทร์ประสิทธิ์. </w:t>
      </w:r>
      <w:r w:rsidRPr="009876C1">
        <w:rPr>
          <w:rFonts w:ascii="TH Sarabun New" w:hAnsi="TH Sarabun New" w:cs="TH Sarabun New"/>
          <w:sz w:val="28"/>
        </w:rPr>
        <w:t>(25</w:t>
      </w:r>
      <w:r w:rsidR="004A46FC" w:rsidRPr="009876C1">
        <w:rPr>
          <w:rFonts w:ascii="TH Sarabun New" w:hAnsi="TH Sarabun New" w:cs="TH Sarabun New"/>
          <w:sz w:val="28"/>
        </w:rPr>
        <w:t>65</w:t>
      </w:r>
      <w:r w:rsidRPr="009876C1">
        <w:rPr>
          <w:rFonts w:ascii="TH Sarabun New" w:hAnsi="TH Sarabun New" w:cs="TH Sarabun New"/>
          <w:sz w:val="28"/>
        </w:rPr>
        <w:t xml:space="preserve">). </w:t>
      </w:r>
      <w:r w:rsidRPr="009876C1">
        <w:rPr>
          <w:rFonts w:ascii="TH Sarabun New" w:hAnsi="TH Sarabun New" w:cs="TH Sarabun New"/>
          <w:b/>
          <w:bCs/>
          <w:sz w:val="28"/>
          <w:cs/>
        </w:rPr>
        <w:t>กระบวนการแก้ปัญหาในคณิตศาสตร์ระดับโรงเรียน</w:t>
      </w:r>
      <w:r w:rsidR="004A46FC" w:rsidRPr="009876C1">
        <w:rPr>
          <w:rFonts w:ascii="TH Sarabun New" w:hAnsi="TH Sarabun New" w:cs="TH Sarabun New"/>
          <w:sz w:val="28"/>
        </w:rPr>
        <w:t xml:space="preserve"> </w:t>
      </w:r>
      <w:r w:rsidRPr="009876C1">
        <w:rPr>
          <w:rFonts w:ascii="TH Sarabun New" w:hAnsi="TH Sarabun New" w:cs="TH Sarabun New"/>
          <w:sz w:val="28"/>
        </w:rPr>
        <w:t>(</w:t>
      </w:r>
      <w:r w:rsidRPr="009876C1">
        <w:rPr>
          <w:rFonts w:ascii="TH Sarabun New" w:hAnsi="TH Sarabun New" w:cs="TH Sarabun New"/>
          <w:sz w:val="28"/>
          <w:cs/>
        </w:rPr>
        <w:t xml:space="preserve">พิมพ์ครั้งที่ </w:t>
      </w:r>
      <w:r w:rsidR="004A46FC" w:rsidRPr="009876C1">
        <w:rPr>
          <w:rFonts w:ascii="TH Sarabun New" w:hAnsi="TH Sarabun New" w:cs="TH Sarabun New"/>
          <w:sz w:val="28"/>
        </w:rPr>
        <w:t>2</w:t>
      </w:r>
      <w:r w:rsidRPr="009876C1">
        <w:rPr>
          <w:rFonts w:ascii="TH Sarabun New" w:hAnsi="TH Sarabun New" w:cs="TH Sarabun New"/>
          <w:sz w:val="28"/>
        </w:rPr>
        <w:t>).</w:t>
      </w:r>
      <w:r w:rsidRPr="009876C1">
        <w:rPr>
          <w:rFonts w:ascii="TH Sarabun New" w:hAnsi="TH Sarabun New" w:cs="TH Sarabun New"/>
          <w:sz w:val="28"/>
          <w:cs/>
        </w:rPr>
        <w:t xml:space="preserve"> </w:t>
      </w:r>
    </w:p>
    <w:p w14:paraId="30B703C9" w14:textId="77777777" w:rsidR="00333CE7" w:rsidRPr="009876C1" w:rsidRDefault="00333CE7" w:rsidP="008632DA">
      <w:pPr>
        <w:spacing w:after="0" w:line="240" w:lineRule="auto"/>
        <w:ind w:left="720"/>
        <w:jc w:val="thaiDistribute"/>
        <w:rPr>
          <w:rFonts w:ascii="TH Sarabun New" w:hAnsi="TH Sarabun New" w:cs="TH Sarabun New"/>
          <w:sz w:val="28"/>
          <w:cs/>
        </w:rPr>
      </w:pPr>
      <w:r w:rsidRPr="009876C1">
        <w:rPr>
          <w:rFonts w:ascii="TH Sarabun New" w:hAnsi="TH Sarabun New" w:cs="TH Sarabun New"/>
          <w:sz w:val="28"/>
          <w:cs/>
        </w:rPr>
        <w:t>ศูนย์วิจัยคณิตศาสตรศึกษา คณะศึกษาศาสตร์ มหาวิทยาลัยขอนแก่น</w:t>
      </w:r>
      <w:r w:rsidRPr="009876C1">
        <w:rPr>
          <w:rFonts w:ascii="TH Sarabun New" w:hAnsi="TH Sarabun New" w:cs="TH Sarabun New"/>
          <w:sz w:val="28"/>
        </w:rPr>
        <w:t xml:space="preserve">: </w:t>
      </w:r>
      <w:r w:rsidRPr="009876C1">
        <w:rPr>
          <w:rFonts w:ascii="TH Sarabun New" w:hAnsi="TH Sarabun New" w:cs="TH Sarabun New"/>
          <w:sz w:val="28"/>
          <w:cs/>
        </w:rPr>
        <w:t>ขอนแก่น.</w:t>
      </w:r>
    </w:p>
    <w:p w14:paraId="55EF1940" w14:textId="77777777" w:rsidR="000169E4" w:rsidRPr="009876C1" w:rsidRDefault="00DB3FCC" w:rsidP="008632DA">
      <w:pPr>
        <w:pStyle w:val="ICMEReference"/>
        <w:spacing w:after="0"/>
        <w:ind w:left="720" w:hanging="720"/>
        <w:jc w:val="thaiDistribute"/>
        <w:rPr>
          <w:i/>
          <w:iCs/>
          <w:cs/>
          <w:lang w:bidi="th-TH"/>
        </w:rPr>
      </w:pPr>
      <w:r w:rsidRPr="009876C1">
        <w:t>Ball, D. L. (1990). Prospective elementary and secondary teachers’ understanding of division</w:t>
      </w:r>
      <w:r w:rsidRPr="009876C1">
        <w:rPr>
          <w:b/>
          <w:bCs/>
        </w:rPr>
        <w:t xml:space="preserve">. </w:t>
      </w:r>
      <w:r w:rsidRPr="009876C1">
        <w:rPr>
          <w:i/>
          <w:iCs/>
          <w:cs/>
          <w:lang w:bidi="th-TH"/>
        </w:rPr>
        <w:tab/>
      </w:r>
      <w:r w:rsidRPr="009876C1">
        <w:rPr>
          <w:b/>
          <w:bCs/>
        </w:rPr>
        <w:t>Journal for Research in Mathematics Education</w:t>
      </w:r>
      <w:r w:rsidRPr="009876C1">
        <w:t xml:space="preserve">, </w:t>
      </w:r>
      <w:r w:rsidRPr="009876C1">
        <w:rPr>
          <w:b/>
          <w:bCs/>
        </w:rPr>
        <w:t>21</w:t>
      </w:r>
      <w:r w:rsidRPr="009876C1">
        <w:t>(2), 132-144</w:t>
      </w:r>
      <w:r w:rsidRPr="009876C1">
        <w:rPr>
          <w:i/>
          <w:iCs/>
        </w:rPr>
        <w:t>.</w:t>
      </w:r>
    </w:p>
    <w:p w14:paraId="296CCA1E" w14:textId="278CB2F8" w:rsidR="00DB3FCC" w:rsidRPr="009876C1" w:rsidRDefault="00DB3FCC" w:rsidP="008632DA">
      <w:pPr>
        <w:pStyle w:val="ICMEReference"/>
        <w:spacing w:after="0"/>
        <w:ind w:left="720" w:hanging="720"/>
        <w:jc w:val="thaiDistribute"/>
        <w:rPr>
          <w:i/>
          <w:iCs/>
        </w:rPr>
      </w:pPr>
      <w:r w:rsidRPr="009876C1">
        <w:t xml:space="preserve">Chapman, O. (2003). Facilitating peer interactions in learning mathematics: Teachers’ practical knowledge. In M. J. </w:t>
      </w:r>
      <w:proofErr w:type="spellStart"/>
      <w:r w:rsidRPr="009876C1">
        <w:t>H</w:t>
      </w:r>
      <w:r w:rsidRPr="009876C1">
        <w:rPr>
          <w:rFonts w:ascii="Calibri" w:hAnsi="Calibri" w:cs="Calibri"/>
        </w:rPr>
        <w:t>ψ</w:t>
      </w:r>
      <w:r w:rsidRPr="009876C1">
        <w:t>ines</w:t>
      </w:r>
      <w:proofErr w:type="spellEnd"/>
      <w:r w:rsidRPr="009876C1">
        <w:t xml:space="preserve"> &amp; A. B. Fuglestad (Eds.), </w:t>
      </w:r>
      <w:r w:rsidRPr="009876C1">
        <w:rPr>
          <w:b/>
          <w:bCs/>
        </w:rPr>
        <w:t>Proceeding of 28</w:t>
      </w:r>
      <w:r w:rsidRPr="009876C1">
        <w:rPr>
          <w:b/>
          <w:bCs/>
          <w:vertAlign w:val="superscript"/>
        </w:rPr>
        <w:t>th</w:t>
      </w:r>
      <w:r w:rsidRPr="009876C1">
        <w:rPr>
          <w:b/>
          <w:bCs/>
        </w:rPr>
        <w:t xml:space="preserve"> Conference of the International Group for the Psychology of Mathematics Education</w:t>
      </w:r>
      <w:r w:rsidRPr="009876C1">
        <w:rPr>
          <w:i/>
          <w:iCs/>
        </w:rPr>
        <w:t xml:space="preserve"> </w:t>
      </w:r>
      <w:r w:rsidRPr="009876C1">
        <w:t>(Vol. 2, pp. 191-198).</w:t>
      </w:r>
      <w:r w:rsidR="000169E4" w:rsidRPr="009876C1">
        <w:t xml:space="preserve"> </w:t>
      </w:r>
      <w:r w:rsidRPr="009876C1">
        <w:t>Bergen,</w:t>
      </w:r>
      <w:r w:rsidR="000169E4" w:rsidRPr="009876C1">
        <w:t xml:space="preserve"> </w:t>
      </w:r>
      <w:r w:rsidRPr="009876C1">
        <w:t>Norway: PME.</w:t>
      </w:r>
    </w:p>
    <w:p w14:paraId="0D3ACB9D" w14:textId="5ED11976" w:rsidR="00333CE7" w:rsidRPr="009876C1" w:rsidRDefault="00AE77F8" w:rsidP="008632D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sz w:val="28"/>
        </w:rPr>
        <w:t>Inprasitha, M. (2022). Lesson study and open approach development in Thailand: a longitudinal</w:t>
      </w:r>
      <w:r w:rsidR="00333CE7" w:rsidRPr="009876C1">
        <w:rPr>
          <w:rFonts w:ascii="TH Sarabun New" w:hAnsi="TH Sarabun New" w:cs="TH Sarabun New"/>
          <w:sz w:val="28"/>
        </w:rPr>
        <w:t xml:space="preserve"> </w:t>
      </w:r>
      <w:r w:rsidR="00D31D9F" w:rsidRPr="009876C1">
        <w:rPr>
          <w:rFonts w:ascii="TH Sarabun New" w:hAnsi="TH Sarabun New" w:cs="TH Sarabun New"/>
          <w:sz w:val="28"/>
        </w:rPr>
        <w:t>study,</w:t>
      </w:r>
    </w:p>
    <w:p w14:paraId="1C74FE98" w14:textId="50D38CE5" w:rsidR="00333CE7" w:rsidRPr="009876C1" w:rsidRDefault="00AE77F8" w:rsidP="008632D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</w:rPr>
        <w:t>International Journal for Lesson and Learning Studies</w:t>
      </w:r>
      <w:r w:rsidR="004A46FC" w:rsidRPr="009876C1">
        <w:rPr>
          <w:rFonts w:ascii="TH Sarabun New" w:hAnsi="TH Sarabun New" w:cs="TH Sarabun New"/>
          <w:sz w:val="28"/>
        </w:rPr>
        <w:t xml:space="preserve">, </w:t>
      </w:r>
      <w:r w:rsidRPr="009876C1">
        <w:rPr>
          <w:rFonts w:ascii="TH Sarabun New" w:hAnsi="TH Sarabun New" w:cs="TH Sarabun New"/>
          <w:b/>
          <w:bCs/>
          <w:sz w:val="28"/>
        </w:rPr>
        <w:t>11</w:t>
      </w:r>
      <w:r w:rsidR="004A46FC" w:rsidRPr="009876C1">
        <w:rPr>
          <w:rFonts w:ascii="TH Sarabun New" w:hAnsi="TH Sarabun New" w:cs="TH Sarabun New"/>
          <w:sz w:val="28"/>
        </w:rPr>
        <w:t>(</w:t>
      </w:r>
      <w:r w:rsidRPr="009876C1">
        <w:rPr>
          <w:rFonts w:ascii="TH Sarabun New" w:hAnsi="TH Sarabun New" w:cs="TH Sarabun New"/>
          <w:sz w:val="28"/>
        </w:rPr>
        <w:t>5</w:t>
      </w:r>
      <w:r w:rsidR="004A46FC" w:rsidRPr="009876C1">
        <w:rPr>
          <w:rFonts w:ascii="TH Sarabun New" w:hAnsi="TH Sarabun New" w:cs="TH Sarabun New"/>
          <w:sz w:val="28"/>
        </w:rPr>
        <w:t>)</w:t>
      </w:r>
      <w:r w:rsidRPr="009876C1">
        <w:rPr>
          <w:rFonts w:ascii="TH Sarabun New" w:hAnsi="TH Sarabun New" w:cs="TH Sarabun New"/>
          <w:sz w:val="28"/>
        </w:rPr>
        <w:t>,</w:t>
      </w:r>
      <w:r w:rsidR="004A46FC" w:rsidRPr="009876C1">
        <w:rPr>
          <w:rFonts w:ascii="TH Sarabun New" w:hAnsi="TH Sarabun New" w:cs="TH Sarabun New"/>
          <w:sz w:val="28"/>
        </w:rPr>
        <w:t xml:space="preserve"> </w:t>
      </w:r>
      <w:r w:rsidRPr="009876C1">
        <w:rPr>
          <w:rFonts w:ascii="TH Sarabun New" w:hAnsi="TH Sarabun New" w:cs="TH Sarabun New"/>
          <w:sz w:val="28"/>
        </w:rPr>
        <w:t xml:space="preserve">1-15. </w:t>
      </w:r>
    </w:p>
    <w:p w14:paraId="502151CA" w14:textId="664D4364" w:rsidR="007115CA" w:rsidRPr="009876C1" w:rsidRDefault="00DB3FCC" w:rsidP="008632D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sz w:val="28"/>
        </w:rPr>
        <w:t>https://doi.org/10.1108/IJLLS-04-2021-0029</w:t>
      </w:r>
      <w:r w:rsidR="00AE77F8" w:rsidRPr="009876C1">
        <w:rPr>
          <w:rFonts w:ascii="TH Sarabun New" w:hAnsi="TH Sarabun New" w:cs="TH Sarabun New"/>
          <w:sz w:val="28"/>
        </w:rPr>
        <w:t>.</w:t>
      </w:r>
    </w:p>
    <w:p w14:paraId="52AC33AA" w14:textId="77777777" w:rsidR="000169E4" w:rsidRPr="009876C1" w:rsidRDefault="00DB3FCC" w:rsidP="008632DA">
      <w:pPr>
        <w:pStyle w:val="ICMEReference"/>
        <w:spacing w:after="0"/>
        <w:jc w:val="thaiDistribute"/>
      </w:pPr>
      <w:r w:rsidRPr="009876C1">
        <w:t xml:space="preserve">Vygotsky, L. (1978). </w:t>
      </w:r>
      <w:r w:rsidRPr="009876C1">
        <w:rPr>
          <w:b/>
          <w:bCs/>
        </w:rPr>
        <w:t>Mind in society</w:t>
      </w:r>
      <w:r w:rsidRPr="009876C1">
        <w:t xml:space="preserve">: </w:t>
      </w:r>
      <w:r w:rsidRPr="009876C1">
        <w:rPr>
          <w:b/>
          <w:bCs/>
        </w:rPr>
        <w:t>The development of higher psychological processes</w:t>
      </w:r>
      <w:r w:rsidRPr="009876C1">
        <w:t xml:space="preserve">. Cambridge, </w:t>
      </w:r>
    </w:p>
    <w:p w14:paraId="4DC83A28" w14:textId="208481D0" w:rsidR="000169E4" w:rsidRPr="009876C1" w:rsidRDefault="00DB3FCC" w:rsidP="008632DA">
      <w:pPr>
        <w:pStyle w:val="ICMEReference"/>
        <w:spacing w:after="0"/>
        <w:ind w:left="720" w:firstLine="0"/>
        <w:jc w:val="thaiDistribute"/>
      </w:pPr>
      <w:r w:rsidRPr="009876C1">
        <w:t>MA: Harvard University Press.</w:t>
      </w:r>
    </w:p>
    <w:p w14:paraId="24DC0F37" w14:textId="77777777" w:rsidR="008632DA" w:rsidRPr="009876C1" w:rsidRDefault="008632DA" w:rsidP="008632DA">
      <w:pPr>
        <w:pStyle w:val="ICMEReference"/>
        <w:spacing w:after="0"/>
        <w:ind w:left="720" w:firstLine="0"/>
        <w:jc w:val="thaiDistribute"/>
      </w:pPr>
    </w:p>
    <w:p w14:paraId="56ADD8B0" w14:textId="1EB31401" w:rsidR="00E66731" w:rsidRPr="009876C1" w:rsidRDefault="00E66731" w:rsidP="00E66731">
      <w:pPr>
        <w:pStyle w:val="a5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noProof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3782F" wp14:editId="4F9666CF">
                <wp:simplePos x="0" y="0"/>
                <wp:positionH relativeFrom="column">
                  <wp:posOffset>-8255</wp:posOffset>
                </wp:positionH>
                <wp:positionV relativeFrom="paragraph">
                  <wp:posOffset>-36195</wp:posOffset>
                </wp:positionV>
                <wp:extent cx="1923415" cy="0"/>
                <wp:effectExtent l="10795" t="8255" r="8890" b="10795"/>
                <wp:wrapNone/>
                <wp:docPr id="78787369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A5E2" id="AutoShape 2" o:spid="_x0000_s1026" type="#_x0000_t32" style="position:absolute;margin-left:-.65pt;margin-top:-2.85pt;width:151.4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"/>
            </w:pict>
          </mc:Fallback>
        </mc:AlternateContent>
      </w:r>
      <w:r w:rsidRPr="009876C1">
        <w:rPr>
          <w:rFonts w:ascii="TH Sarabun New" w:hAnsi="TH Sarabun New" w:cs="TH Sarabun New"/>
          <w:sz w:val="28"/>
          <w:vertAlign w:val="superscript"/>
        </w:rPr>
        <w:t>*</w:t>
      </w:r>
      <w:r w:rsidRPr="009876C1">
        <w:rPr>
          <w:rFonts w:ascii="TH Sarabun New" w:hAnsi="TH Sarabun New" w:cs="TH Sarabun New"/>
          <w:sz w:val="28"/>
        </w:rPr>
        <w:t>Corresponding author</w:t>
      </w:r>
    </w:p>
    <w:p w14:paraId="76F28733" w14:textId="50FC1C1A" w:rsidR="004E6E6A" w:rsidRPr="009876C1" w:rsidRDefault="00F14415" w:rsidP="00E66731">
      <w:pPr>
        <w:pStyle w:val="ICMEReference"/>
        <w:rPr>
          <w:cs/>
        </w:rPr>
      </w:pPr>
      <w:r w:rsidRPr="009876C1">
        <w:rPr>
          <w:vertAlign w:val="superscript"/>
        </w:rPr>
        <w:t>1</w:t>
      </w:r>
      <w:r w:rsidR="00E66731" w:rsidRPr="009876C1">
        <w:rPr>
          <w:vertAlign w:val="superscript"/>
        </w:rPr>
        <w:t xml:space="preserve"> </w:t>
      </w:r>
      <w:r w:rsidR="00E66731" w:rsidRPr="009876C1">
        <w:rPr>
          <w:cs/>
        </w:rPr>
        <w:t xml:space="preserve">อาจารย์ ดร. แขนงวิชาคณิตศาสตร์ คณะศึกษาศาสตร์ มหาวิทยาลัยสงขลานครินทร์ </w:t>
      </w:r>
      <w:r w:rsidR="00E66731" w:rsidRPr="009876C1">
        <w:t>(ratchada.ch@psu.ac.th)</w:t>
      </w:r>
    </w:p>
    <w:sectPr w:rsidR="004E6E6A" w:rsidRPr="009876C1" w:rsidSect="00E212A2">
      <w:headerReference w:type="default" r:id="rId7"/>
      <w:footerReference w:type="default" r:id="rId8"/>
      <w:pgSz w:w="11906" w:h="16838"/>
      <w:pgMar w:top="1440" w:right="1440" w:bottom="851" w:left="1440" w:header="142" w:footer="5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A0252D" w14:textId="77777777" w:rsidR="008941E7" w:rsidRDefault="008941E7" w:rsidP="004E6E6A">
      <w:pPr>
        <w:spacing w:after="0" w:line="240" w:lineRule="auto"/>
      </w:pPr>
      <w:r>
        <w:separator/>
      </w:r>
    </w:p>
  </w:endnote>
  <w:endnote w:type="continuationSeparator" w:id="0">
    <w:p w14:paraId="4668F846" w14:textId="77777777" w:rsidR="008941E7" w:rsidRDefault="008941E7" w:rsidP="004E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49BDFEF9-7869-45DD-8669-66B2F81555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99E1CD10-8609-430C-8CE9-CE1281ACDA96}"/>
    <w:embedBold r:id="rId3" w:fontKey="{8530B68A-7494-4D62-BCC6-2463AF7AE099}"/>
    <w:embedItalic r:id="rId4" w:fontKey="{0A854FDC-D78D-4132-946A-CF4B3411348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subsetted="1" w:fontKey="{7D54F285-3223-459B-922C-FF61C68C7B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0AABE" w14:textId="07FB534F" w:rsidR="00FC5E92" w:rsidRPr="00FC5E92" w:rsidRDefault="00C35095">
    <w:pPr>
      <w:pStyle w:val="a5"/>
      <w:rPr>
        <w:rFonts w:ascii="TH SarabunPSK" w:hAnsi="TH SarabunPSK" w:cs="TH SarabunPSK"/>
        <w:sz w:val="24"/>
        <w:szCs w:val="32"/>
      </w:rPr>
    </w:pPr>
    <w:r>
      <w:rPr>
        <w:rFonts w:ascii="TH SarabunPSK" w:hAnsi="TH SarabunPSK" w:cs="TH SarabunPSK"/>
        <w:sz w:val="24"/>
        <w:szCs w:val="32"/>
      </w:rPr>
      <w:t>Copyright © 20</w:t>
    </w:r>
    <w:r w:rsidR="006645E4">
      <w:rPr>
        <w:rFonts w:ascii="TH SarabunPSK" w:hAnsi="TH SarabunPSK" w:cs="TH SarabunPSK"/>
        <w:sz w:val="24"/>
        <w:szCs w:val="32"/>
      </w:rPr>
      <w:t>2</w:t>
    </w:r>
    <w:r w:rsidR="001B5889">
      <w:rPr>
        <w:rFonts w:ascii="TH SarabunPSK" w:hAnsi="TH SarabunPSK" w:cs="TH SarabunPSK"/>
        <w:sz w:val="24"/>
        <w:szCs w:val="32"/>
      </w:rPr>
      <w:t>4</w:t>
    </w:r>
    <w:r w:rsidR="00627DE2">
      <w:rPr>
        <w:rFonts w:ascii="TH SarabunPSK" w:hAnsi="TH SarabunPSK" w:cs="TH SarabunPSK"/>
        <w:sz w:val="24"/>
        <w:szCs w:val="32"/>
      </w:rPr>
      <w:t xml:space="preserve"> by the </w:t>
    </w:r>
    <w:proofErr w:type="spellStart"/>
    <w:r w:rsidR="00627DE2">
      <w:rPr>
        <w:rFonts w:ascii="TH SarabunPSK" w:hAnsi="TH SarabunPSK" w:cs="TH SarabunPSK"/>
        <w:sz w:val="24"/>
        <w:szCs w:val="32"/>
      </w:rPr>
      <w:t>TSMEd</w:t>
    </w:r>
    <w:proofErr w:type="spellEnd"/>
    <w:r w:rsidR="00FC5E92" w:rsidRPr="00FC5E92">
      <w:rPr>
        <w:rFonts w:ascii="TH SarabunPSK" w:hAnsi="TH SarabunPSK" w:cs="TH SarabunPSK"/>
        <w:sz w:val="24"/>
        <w:szCs w:val="32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EE9FC" w14:textId="77777777" w:rsidR="008941E7" w:rsidRDefault="008941E7" w:rsidP="004E6E6A">
      <w:pPr>
        <w:spacing w:after="0" w:line="240" w:lineRule="auto"/>
      </w:pPr>
      <w:r>
        <w:separator/>
      </w:r>
    </w:p>
  </w:footnote>
  <w:footnote w:type="continuationSeparator" w:id="0">
    <w:p w14:paraId="6FF49B50" w14:textId="77777777" w:rsidR="008941E7" w:rsidRDefault="008941E7" w:rsidP="004E6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A2D3F" w14:textId="5B129128" w:rsidR="00A11207" w:rsidRPr="009876C1" w:rsidRDefault="00A11207" w:rsidP="00A11207">
    <w:pPr>
      <w:pStyle w:val="a3"/>
      <w:rPr>
        <w:rFonts w:ascii="TH Sarabun New" w:hAnsi="TH Sarabun New" w:cs="TH Sarabun New"/>
      </w:rPr>
    </w:pPr>
    <w:r w:rsidRPr="009876C1">
      <w:rPr>
        <w:rFonts w:ascii="TH Sarabun New" w:hAnsi="TH Sarabun New" w:cs="TH Sarabun New"/>
        <w:i/>
        <w:iCs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5734E" wp14:editId="262816B5">
              <wp:simplePos x="0" y="0"/>
              <wp:positionH relativeFrom="column">
                <wp:posOffset>-32385</wp:posOffset>
              </wp:positionH>
              <wp:positionV relativeFrom="paragraph">
                <wp:posOffset>135255</wp:posOffset>
              </wp:positionV>
              <wp:extent cx="5709920" cy="0"/>
              <wp:effectExtent l="15240" t="13335" r="18415" b="152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992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5B8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55pt;margin-top:10.65pt;width:449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" strokeweight="1.5pt"/>
          </w:pict>
        </mc:Fallback>
      </mc:AlternateContent>
    </w:r>
  </w:p>
  <w:p w14:paraId="4D982BA1" w14:textId="77777777" w:rsidR="002B2AA2" w:rsidRPr="007725D4" w:rsidRDefault="00333A78" w:rsidP="002B2AA2">
    <w:pPr>
      <w:pStyle w:val="a3"/>
      <w:rPr>
        <w:rFonts w:ascii="TH Sarabun New" w:eastAsia="Malgun Gothic" w:hAnsi="TH Sarabun New" w:cs="TH Sarabun New"/>
        <w:i/>
        <w:iCs/>
        <w:sz w:val="24"/>
        <w:szCs w:val="24"/>
        <w:cs/>
        <w:lang w:eastAsia="ko-KR"/>
      </w:rPr>
    </w:pPr>
    <w:r w:rsidRPr="009876C1">
      <w:rPr>
        <w:rFonts w:ascii="TH Sarabun New" w:hAnsi="TH Sarabun New" w:cs="TH Sarabun New"/>
        <w:noProof/>
        <w:sz w:val="28"/>
        <w:cs/>
      </w:rPr>
      <w:drawing>
        <wp:anchor distT="0" distB="0" distL="114300" distR="114300" simplePos="0" relativeHeight="251663360" behindDoc="0" locked="0" layoutInCell="1" allowOverlap="1" wp14:anchorId="55696919" wp14:editId="164FE487">
          <wp:simplePos x="0" y="0"/>
          <wp:positionH relativeFrom="column">
            <wp:posOffset>4092038</wp:posOffset>
          </wp:positionH>
          <wp:positionV relativeFrom="paragraph">
            <wp:posOffset>53340</wp:posOffset>
          </wp:positionV>
          <wp:extent cx="1642110" cy="599440"/>
          <wp:effectExtent l="0" t="0" r="0" b="0"/>
          <wp:wrapNone/>
          <wp:docPr id="15" name="Picture 4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4" descr="Graphical user interface, text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" t="4922" b="5579"/>
                  <a:stretch/>
                </pic:blipFill>
                <pic:spPr bwMode="auto">
                  <a:xfrm>
                    <a:off x="0" y="0"/>
                    <a:ext cx="1642110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2AA2" w:rsidRPr="007725D4">
      <w:rPr>
        <w:rFonts w:ascii="TH Sarabun New" w:hAnsi="TH Sarabun New" w:cs="TH Sarabun New"/>
        <w:i/>
        <w:iCs/>
        <w:sz w:val="24"/>
        <w:szCs w:val="24"/>
        <w:cs/>
      </w:rPr>
      <w:t>การประชุมวิชาการระดับชาติด้านคณิตศาสตรศึกษา ครั้งที่ 1</w:t>
    </w:r>
    <w:r w:rsidR="002B2AA2" w:rsidRPr="007725D4">
      <w:rPr>
        <w:rFonts w:ascii="TH Sarabun New" w:hAnsi="TH Sarabun New" w:cs="TH Sarabun New"/>
        <w:i/>
        <w:iCs/>
        <w:sz w:val="24"/>
        <w:szCs w:val="24"/>
      </w:rPr>
      <w:t xml:space="preserve">1 </w:t>
    </w:r>
    <w:r w:rsidR="002B2AA2" w:rsidRPr="007725D4">
      <w:rPr>
        <w:rFonts w:ascii="TH Sarabun New" w:eastAsia="Malgun Gothic" w:hAnsi="TH Sarabun New" w:cs="TH Sarabun New"/>
        <w:i/>
        <w:iCs/>
        <w:sz w:val="24"/>
        <w:szCs w:val="24"/>
        <w:cs/>
        <w:lang w:eastAsia="ko-KR"/>
      </w:rPr>
      <w:t xml:space="preserve"> โดย สมาคมคณิตศาสตรศึกษา</w:t>
    </w:r>
  </w:p>
  <w:p w14:paraId="61CEAD55" w14:textId="77777777" w:rsidR="002B2AA2" w:rsidRDefault="002B2AA2" w:rsidP="002B2AA2">
    <w:pPr>
      <w:pStyle w:val="a3"/>
      <w:rPr>
        <w:rFonts w:ascii="TH Sarabun New" w:eastAsia="Malgun Gothic" w:hAnsi="TH Sarabun New" w:cs="TH Sarabun New"/>
        <w:i/>
        <w:iCs/>
        <w:sz w:val="24"/>
        <w:szCs w:val="24"/>
        <w:lang w:eastAsia="ko-KR"/>
      </w:rPr>
    </w:pPr>
    <w:r w:rsidRPr="007725D4">
      <w:rPr>
        <w:rFonts w:ascii="TH Sarabun New" w:eastAsia="Malgun Gothic" w:hAnsi="TH Sarabun New" w:cs="TH Sarabun New"/>
        <w:i/>
        <w:iCs/>
        <w:sz w:val="24"/>
        <w:szCs w:val="24"/>
        <w:cs/>
        <w:lang w:eastAsia="ko-KR"/>
      </w:rPr>
      <w:t>“</w:t>
    </w:r>
    <w:r w:rsidRPr="007725D4">
      <w:rPr>
        <w:rFonts w:ascii="TH Sarabun New" w:eastAsia="Malgun Gothic" w:hAnsi="TH Sarabun New" w:cs="TH Sarabun New"/>
        <w:i/>
        <w:iCs/>
        <w:sz w:val="24"/>
        <w:szCs w:val="24"/>
        <w:lang w:eastAsia="ko-KR"/>
      </w:rPr>
      <w:t xml:space="preserve">Open Class: </w:t>
    </w:r>
    <w:r w:rsidRPr="007725D4">
      <w:rPr>
        <w:rFonts w:ascii="TH Sarabun New" w:eastAsia="Malgun Gothic" w:hAnsi="TH Sarabun New" w:cs="TH Sarabun New"/>
        <w:i/>
        <w:iCs/>
        <w:sz w:val="24"/>
        <w:szCs w:val="24"/>
        <w:cs/>
        <w:lang w:eastAsia="ko-KR"/>
      </w:rPr>
      <w:t>หัวใจของโมเดลเชิงนวัตกรรมการศึกษาชั้นเรียนด้วยวิธีการแบบเปิด (</w:t>
    </w:r>
    <w:r w:rsidRPr="007725D4">
      <w:rPr>
        <w:rFonts w:ascii="TH Sarabun New" w:eastAsia="Malgun Gothic" w:hAnsi="TH Sarabun New" w:cs="TH Sarabun New"/>
        <w:i/>
        <w:iCs/>
        <w:sz w:val="24"/>
        <w:szCs w:val="24"/>
        <w:lang w:eastAsia="ko-KR"/>
      </w:rPr>
      <w:t xml:space="preserve">TLSOA) </w:t>
    </w:r>
  </w:p>
  <w:p w14:paraId="50DC7AA8" w14:textId="77777777" w:rsidR="002B2AA2" w:rsidRPr="007725D4" w:rsidRDefault="002B2AA2" w:rsidP="002B2AA2">
    <w:pPr>
      <w:pStyle w:val="a3"/>
      <w:rPr>
        <w:rFonts w:ascii="TH Sarabun New" w:eastAsia="Malgun Gothic" w:hAnsi="TH Sarabun New" w:cs="TH Sarabun New"/>
        <w:i/>
        <w:iCs/>
        <w:sz w:val="24"/>
        <w:szCs w:val="24"/>
        <w:lang w:eastAsia="ko-KR"/>
      </w:rPr>
    </w:pPr>
    <w:r w:rsidRPr="007725D4">
      <w:rPr>
        <w:rFonts w:ascii="TH Sarabun New" w:eastAsia="Malgun Gothic" w:hAnsi="TH Sarabun New" w:cs="TH Sarabun New"/>
        <w:i/>
        <w:iCs/>
        <w:sz w:val="24"/>
        <w:szCs w:val="24"/>
        <w:cs/>
        <w:lang w:eastAsia="ko-KR"/>
      </w:rPr>
      <w:t>ในระบบการพัฒนาวิชาชีพ”</w:t>
    </w:r>
  </w:p>
  <w:p w14:paraId="355A64A3" w14:textId="77777777" w:rsidR="002B2AA2" w:rsidRPr="009876C1" w:rsidRDefault="002B2AA2" w:rsidP="002B2AA2">
    <w:pPr>
      <w:pStyle w:val="a3"/>
      <w:rPr>
        <w:rFonts w:ascii="TH Sarabun New" w:eastAsia="Malgun Gothic" w:hAnsi="TH Sarabun New" w:cs="TH Sarabun New"/>
        <w:i/>
        <w:iCs/>
        <w:sz w:val="24"/>
        <w:szCs w:val="24"/>
        <w:cs/>
        <w:lang w:eastAsia="ko-KR"/>
      </w:rPr>
    </w:pPr>
    <w:r w:rsidRPr="007725D4">
      <w:rPr>
        <w:rFonts w:ascii="TH Sarabun New" w:hAnsi="TH Sarabun New" w:cs="TH Sarabun New"/>
        <w:i/>
        <w:iCs/>
        <w:sz w:val="24"/>
        <w:szCs w:val="24"/>
        <w:cs/>
        <w:lang w:eastAsia="ko-KR"/>
      </w:rPr>
      <w:t>วันที่ 1</w:t>
    </w:r>
    <w:r w:rsidRPr="007725D4">
      <w:rPr>
        <w:rFonts w:ascii="TH Sarabun New" w:hAnsi="TH Sarabun New" w:cs="TH Sarabun New"/>
        <w:i/>
        <w:iCs/>
        <w:sz w:val="24"/>
        <w:szCs w:val="24"/>
        <w:lang w:eastAsia="ko-KR"/>
      </w:rPr>
      <w:t xml:space="preserve"> </w:t>
    </w:r>
    <w:r w:rsidRPr="007725D4">
      <w:rPr>
        <w:rFonts w:ascii="TH Sarabun New" w:hAnsi="TH Sarabun New" w:cs="TH Sarabun New"/>
        <w:i/>
        <w:iCs/>
        <w:sz w:val="24"/>
        <w:szCs w:val="24"/>
        <w:cs/>
        <w:lang w:eastAsia="ko-KR"/>
      </w:rPr>
      <w:t>-</w:t>
    </w:r>
    <w:r w:rsidRPr="007725D4">
      <w:rPr>
        <w:rFonts w:ascii="TH Sarabun New" w:hAnsi="TH Sarabun New" w:cs="TH Sarabun New"/>
        <w:i/>
        <w:iCs/>
        <w:sz w:val="24"/>
        <w:szCs w:val="24"/>
        <w:lang w:eastAsia="ko-KR"/>
      </w:rPr>
      <w:t xml:space="preserve"> </w:t>
    </w:r>
    <w:r w:rsidRPr="007725D4">
      <w:rPr>
        <w:rFonts w:ascii="TH Sarabun New" w:hAnsi="TH Sarabun New" w:cs="TH Sarabun New"/>
        <w:i/>
        <w:iCs/>
        <w:sz w:val="24"/>
        <w:szCs w:val="24"/>
        <w:cs/>
        <w:lang w:eastAsia="ko-KR"/>
      </w:rPr>
      <w:t>2 มีนาคม 2568</w:t>
    </w:r>
    <w:r w:rsidRPr="007725D4">
      <w:rPr>
        <w:rFonts w:ascii="TH Sarabun New" w:hAnsi="TH Sarabun New" w:cs="TH Sarabun New"/>
        <w:i/>
        <w:iCs/>
        <w:sz w:val="24"/>
        <w:szCs w:val="24"/>
        <w:lang w:eastAsia="ko-KR"/>
      </w:rPr>
      <w:t xml:space="preserve"> </w:t>
    </w:r>
    <w:r w:rsidRPr="007725D4">
      <w:rPr>
        <w:rFonts w:ascii="TH Sarabun New" w:hAnsi="TH Sarabun New" w:cs="TH Sarabun New"/>
        <w:i/>
        <w:iCs/>
        <w:sz w:val="24"/>
        <w:szCs w:val="24"/>
        <w:cs/>
        <w:lang w:eastAsia="ko-KR"/>
      </w:rPr>
      <w:t>ณ มหาวิทยาลัย</w:t>
    </w:r>
    <w:r w:rsidRPr="007725D4">
      <w:rPr>
        <w:rFonts w:ascii="TH Sarabun New" w:hAnsi="TH Sarabun New" w:cs="TH Sarabun New" w:hint="cs"/>
        <w:i/>
        <w:iCs/>
        <w:sz w:val="24"/>
        <w:szCs w:val="24"/>
        <w:cs/>
        <w:lang w:eastAsia="ko-KR"/>
      </w:rPr>
      <w:t>นครพนม</w:t>
    </w:r>
    <w:r w:rsidRPr="007725D4">
      <w:rPr>
        <w:rFonts w:ascii="TH Sarabun New" w:hAnsi="TH Sarabun New" w:cs="TH Sarabun New"/>
        <w:i/>
        <w:iCs/>
        <w:sz w:val="24"/>
        <w:szCs w:val="24"/>
        <w:cs/>
        <w:lang w:eastAsia="ko-KR"/>
      </w:rPr>
      <w:t xml:space="preserve"> จังหวัด</w:t>
    </w:r>
    <w:r w:rsidRPr="007725D4">
      <w:rPr>
        <w:rFonts w:ascii="TH Sarabun New" w:hAnsi="TH Sarabun New" w:cs="TH Sarabun New" w:hint="cs"/>
        <w:i/>
        <w:iCs/>
        <w:sz w:val="24"/>
        <w:szCs w:val="24"/>
        <w:cs/>
        <w:lang w:eastAsia="ko-KR"/>
      </w:rPr>
      <w:t>นครพนม</w:t>
    </w:r>
  </w:p>
  <w:p w14:paraId="54088C7C" w14:textId="67D38061" w:rsidR="004E6E6A" w:rsidRPr="009876C1" w:rsidRDefault="00A11207" w:rsidP="002B2AA2">
    <w:pPr>
      <w:pStyle w:val="a3"/>
      <w:rPr>
        <w:rFonts w:ascii="TH Sarabun New" w:hAnsi="TH Sarabun New" w:cs="TH Sarabun New"/>
        <w:cs/>
      </w:rPr>
    </w:pPr>
    <w:r w:rsidRPr="009876C1">
      <w:rPr>
        <w:rFonts w:ascii="TH Sarabun New" w:hAnsi="TH Sarabun New" w:cs="TH Sarabun New"/>
        <w:i/>
        <w:iCs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48416A" wp14:editId="51026E8D">
              <wp:simplePos x="0" y="0"/>
              <wp:positionH relativeFrom="column">
                <wp:posOffset>-45085</wp:posOffset>
              </wp:positionH>
              <wp:positionV relativeFrom="paragraph">
                <wp:posOffset>26596</wp:posOffset>
              </wp:positionV>
              <wp:extent cx="5722620" cy="0"/>
              <wp:effectExtent l="12065" t="15875" r="18415" b="1270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262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5373D" id="AutoShape 2" o:spid="_x0000_s1026" type="#_x0000_t32" style="position:absolute;margin-left:-3.55pt;margin-top:2.1pt;width:450.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jxHgIAADw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" strokeweight="1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E6A"/>
    <w:rsid w:val="000169E4"/>
    <w:rsid w:val="000213BB"/>
    <w:rsid w:val="000326C4"/>
    <w:rsid w:val="00036532"/>
    <w:rsid w:val="00052161"/>
    <w:rsid w:val="00077F45"/>
    <w:rsid w:val="000A0AEF"/>
    <w:rsid w:val="000B193B"/>
    <w:rsid w:val="000D556B"/>
    <w:rsid w:val="000E063C"/>
    <w:rsid w:val="000F45FE"/>
    <w:rsid w:val="001049DD"/>
    <w:rsid w:val="00155D34"/>
    <w:rsid w:val="001B2F95"/>
    <w:rsid w:val="001B5889"/>
    <w:rsid w:val="001C5F10"/>
    <w:rsid w:val="001C740C"/>
    <w:rsid w:val="002417ED"/>
    <w:rsid w:val="00247259"/>
    <w:rsid w:val="002B2AA2"/>
    <w:rsid w:val="002D18A7"/>
    <w:rsid w:val="002D3A34"/>
    <w:rsid w:val="002F4D98"/>
    <w:rsid w:val="00312042"/>
    <w:rsid w:val="003223F1"/>
    <w:rsid w:val="00333A78"/>
    <w:rsid w:val="00333CE7"/>
    <w:rsid w:val="0033433F"/>
    <w:rsid w:val="00340A65"/>
    <w:rsid w:val="003510BD"/>
    <w:rsid w:val="00382C63"/>
    <w:rsid w:val="003A43C0"/>
    <w:rsid w:val="003A470A"/>
    <w:rsid w:val="003C1863"/>
    <w:rsid w:val="003D41EF"/>
    <w:rsid w:val="00400BA9"/>
    <w:rsid w:val="0042112D"/>
    <w:rsid w:val="00457209"/>
    <w:rsid w:val="00467DCD"/>
    <w:rsid w:val="00497E68"/>
    <w:rsid w:val="004A46FC"/>
    <w:rsid w:val="004C091A"/>
    <w:rsid w:val="004E6E6A"/>
    <w:rsid w:val="004F75AB"/>
    <w:rsid w:val="005068ED"/>
    <w:rsid w:val="00521329"/>
    <w:rsid w:val="00527811"/>
    <w:rsid w:val="005476A9"/>
    <w:rsid w:val="005636F6"/>
    <w:rsid w:val="00597BB5"/>
    <w:rsid w:val="005F2966"/>
    <w:rsid w:val="00621C14"/>
    <w:rsid w:val="0062585A"/>
    <w:rsid w:val="00627DE2"/>
    <w:rsid w:val="00663D68"/>
    <w:rsid w:val="006645E4"/>
    <w:rsid w:val="006660F3"/>
    <w:rsid w:val="00686A39"/>
    <w:rsid w:val="006B1061"/>
    <w:rsid w:val="006B6513"/>
    <w:rsid w:val="006C7568"/>
    <w:rsid w:val="007115CA"/>
    <w:rsid w:val="0071544B"/>
    <w:rsid w:val="0077535F"/>
    <w:rsid w:val="00787389"/>
    <w:rsid w:val="007E47D1"/>
    <w:rsid w:val="008223EB"/>
    <w:rsid w:val="008622F1"/>
    <w:rsid w:val="008632DA"/>
    <w:rsid w:val="00866BF3"/>
    <w:rsid w:val="0088450F"/>
    <w:rsid w:val="00884BEF"/>
    <w:rsid w:val="008941E7"/>
    <w:rsid w:val="008B4F92"/>
    <w:rsid w:val="008B61B2"/>
    <w:rsid w:val="008F428E"/>
    <w:rsid w:val="00922D5F"/>
    <w:rsid w:val="00933BB8"/>
    <w:rsid w:val="00985432"/>
    <w:rsid w:val="009876C1"/>
    <w:rsid w:val="009925DD"/>
    <w:rsid w:val="009B5800"/>
    <w:rsid w:val="00A11207"/>
    <w:rsid w:val="00A31D2D"/>
    <w:rsid w:val="00A45DFB"/>
    <w:rsid w:val="00A4624B"/>
    <w:rsid w:val="00A51927"/>
    <w:rsid w:val="00A731DD"/>
    <w:rsid w:val="00A74225"/>
    <w:rsid w:val="00A7422A"/>
    <w:rsid w:val="00A8557A"/>
    <w:rsid w:val="00A95052"/>
    <w:rsid w:val="00AA1226"/>
    <w:rsid w:val="00AB6BD2"/>
    <w:rsid w:val="00AE4573"/>
    <w:rsid w:val="00AE6080"/>
    <w:rsid w:val="00AE77F8"/>
    <w:rsid w:val="00B02F15"/>
    <w:rsid w:val="00B04B91"/>
    <w:rsid w:val="00B1630F"/>
    <w:rsid w:val="00B2516D"/>
    <w:rsid w:val="00B25B38"/>
    <w:rsid w:val="00B306C7"/>
    <w:rsid w:val="00B334A2"/>
    <w:rsid w:val="00B34550"/>
    <w:rsid w:val="00B43219"/>
    <w:rsid w:val="00B43E10"/>
    <w:rsid w:val="00B50130"/>
    <w:rsid w:val="00B803BC"/>
    <w:rsid w:val="00BC32E1"/>
    <w:rsid w:val="00BE1690"/>
    <w:rsid w:val="00BE61D0"/>
    <w:rsid w:val="00BF1C3B"/>
    <w:rsid w:val="00BF3C08"/>
    <w:rsid w:val="00C14AB7"/>
    <w:rsid w:val="00C34288"/>
    <w:rsid w:val="00C35095"/>
    <w:rsid w:val="00C36D97"/>
    <w:rsid w:val="00C411D8"/>
    <w:rsid w:val="00C911AB"/>
    <w:rsid w:val="00CB0C3E"/>
    <w:rsid w:val="00CC6262"/>
    <w:rsid w:val="00CE100C"/>
    <w:rsid w:val="00D10B27"/>
    <w:rsid w:val="00D31D9F"/>
    <w:rsid w:val="00D424EA"/>
    <w:rsid w:val="00D647D4"/>
    <w:rsid w:val="00D67D33"/>
    <w:rsid w:val="00D8260C"/>
    <w:rsid w:val="00D93A3C"/>
    <w:rsid w:val="00DB3FCC"/>
    <w:rsid w:val="00DC23CD"/>
    <w:rsid w:val="00E0616F"/>
    <w:rsid w:val="00E212A2"/>
    <w:rsid w:val="00E47743"/>
    <w:rsid w:val="00E565AD"/>
    <w:rsid w:val="00E6065E"/>
    <w:rsid w:val="00E66731"/>
    <w:rsid w:val="00EB4091"/>
    <w:rsid w:val="00EC0DEF"/>
    <w:rsid w:val="00EF4F11"/>
    <w:rsid w:val="00F0369C"/>
    <w:rsid w:val="00F14415"/>
    <w:rsid w:val="00F15B03"/>
    <w:rsid w:val="00FC5E92"/>
    <w:rsid w:val="00FF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20862"/>
  <w15:docId w15:val="{1E2A9ACC-6B3D-420C-AB5D-F5E28CF8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E6E6A"/>
  </w:style>
  <w:style w:type="paragraph" w:styleId="a5">
    <w:name w:val="footer"/>
    <w:basedOn w:val="a"/>
    <w:link w:val="a6"/>
    <w:uiPriority w:val="99"/>
    <w:unhideWhenUsed/>
    <w:rsid w:val="004E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E6A"/>
  </w:style>
  <w:style w:type="paragraph" w:styleId="a7">
    <w:name w:val="Balloon Text"/>
    <w:basedOn w:val="a"/>
    <w:link w:val="a8"/>
    <w:uiPriority w:val="99"/>
    <w:semiHidden/>
    <w:unhideWhenUsed/>
    <w:rsid w:val="00B306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06C7"/>
    <w:rPr>
      <w:rFonts w:ascii="Tahoma" w:hAnsi="Tahoma" w:cs="Angsana New"/>
      <w:sz w:val="16"/>
      <w:szCs w:val="20"/>
    </w:rPr>
  </w:style>
  <w:style w:type="paragraph" w:customStyle="1" w:styleId="PMENormal">
    <w:name w:val="PME Normal"/>
    <w:link w:val="PMENormalChar"/>
    <w:uiPriority w:val="99"/>
    <w:rsid w:val="00DB3FCC"/>
    <w:pPr>
      <w:autoSpaceDE w:val="0"/>
      <w:autoSpaceDN w:val="0"/>
      <w:spacing w:after="120" w:line="320" w:lineRule="atLeast"/>
      <w:jc w:val="both"/>
    </w:pPr>
    <w:rPr>
      <w:rFonts w:ascii="Times New Roman" w:eastAsia="PMingLiU" w:hAnsi="Times New Roman" w:cs="Times New Roman"/>
      <w:sz w:val="26"/>
      <w:szCs w:val="26"/>
      <w:lang w:val="en-AU" w:eastAsia="es-ES" w:bidi="ar-SA"/>
    </w:rPr>
  </w:style>
  <w:style w:type="paragraph" w:customStyle="1" w:styleId="PMEHeading3">
    <w:name w:val="PME Heading 3"/>
    <w:basedOn w:val="PMENormal"/>
    <w:next w:val="PMENormal"/>
    <w:link w:val="PMEHeading3Char"/>
    <w:uiPriority w:val="99"/>
    <w:rsid w:val="00DB3FCC"/>
    <w:pPr>
      <w:keepNext/>
      <w:jc w:val="left"/>
      <w:outlineLvl w:val="2"/>
    </w:pPr>
    <w:rPr>
      <w:b/>
      <w:bCs/>
    </w:rPr>
  </w:style>
  <w:style w:type="character" w:customStyle="1" w:styleId="PMENormalChar">
    <w:name w:val="PME Normal Char"/>
    <w:link w:val="PMENormal"/>
    <w:uiPriority w:val="99"/>
    <w:rsid w:val="00DB3FCC"/>
    <w:rPr>
      <w:rFonts w:ascii="Times New Roman" w:eastAsia="PMingLiU" w:hAnsi="Times New Roman" w:cs="Times New Roman"/>
      <w:sz w:val="26"/>
      <w:szCs w:val="26"/>
      <w:lang w:val="en-AU" w:eastAsia="es-ES" w:bidi="ar-SA"/>
    </w:rPr>
  </w:style>
  <w:style w:type="character" w:customStyle="1" w:styleId="PMEHeading3Char">
    <w:name w:val="PME Heading 3 Char"/>
    <w:link w:val="PMEHeading3"/>
    <w:uiPriority w:val="99"/>
    <w:rsid w:val="00DB3FCC"/>
    <w:rPr>
      <w:rFonts w:ascii="Times New Roman" w:eastAsia="PMingLiU" w:hAnsi="Times New Roman" w:cs="Times New Roman"/>
      <w:b/>
      <w:bCs/>
      <w:sz w:val="26"/>
      <w:szCs w:val="26"/>
      <w:lang w:val="en-AU" w:eastAsia="es-ES" w:bidi="ar-SA"/>
    </w:rPr>
  </w:style>
  <w:style w:type="paragraph" w:customStyle="1" w:styleId="ICMEReference">
    <w:name w:val="ICME Reference"/>
    <w:basedOn w:val="a"/>
    <w:link w:val="ICMEReferenceChar"/>
    <w:autoRedefine/>
    <w:qFormat/>
    <w:rsid w:val="00E66731"/>
    <w:pPr>
      <w:autoSpaceDE w:val="0"/>
      <w:autoSpaceDN w:val="0"/>
      <w:spacing w:after="120" w:line="240" w:lineRule="auto"/>
      <w:ind w:left="142" w:hanging="142"/>
    </w:pPr>
    <w:rPr>
      <w:rFonts w:ascii="TH Sarabun New" w:eastAsia="PMingLiU" w:hAnsi="TH Sarabun New" w:cs="TH Sarabun New"/>
      <w:sz w:val="28"/>
      <w:lang w:val="en-AU" w:eastAsia="es-ES" w:bidi="ar-SA"/>
    </w:rPr>
  </w:style>
  <w:style w:type="character" w:customStyle="1" w:styleId="ICMEReferenceChar">
    <w:name w:val="ICME Reference Char"/>
    <w:link w:val="ICMEReference"/>
    <w:rsid w:val="00E66731"/>
    <w:rPr>
      <w:rFonts w:ascii="TH Sarabun New" w:eastAsia="PMingLiU" w:hAnsi="TH Sarabun New" w:cs="TH Sarabun New"/>
      <w:sz w:val="28"/>
      <w:lang w:val="en-AU" w:eastAsia="es-ES" w:bidi="ar-SA"/>
    </w:rPr>
  </w:style>
  <w:style w:type="character" w:styleId="a9">
    <w:name w:val="Hyperlink"/>
    <w:basedOn w:val="a0"/>
    <w:uiPriority w:val="99"/>
    <w:unhideWhenUsed/>
    <w:rsid w:val="00DB3FCC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B3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08905-3DB6-4820-AFD8-22C2701F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741</Words>
  <Characters>4228</Characters>
  <Application>Microsoft Office Word</Application>
  <DocSecurity>0</DocSecurity>
  <Lines>35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FasterUser</dc:creator>
  <cp:keywords/>
  <dc:description/>
  <cp:lastModifiedBy>Ratchada Chao</cp:lastModifiedBy>
  <cp:revision>6</cp:revision>
  <cp:lastPrinted>2024-06-12T09:31:00Z</cp:lastPrinted>
  <dcterms:created xsi:type="dcterms:W3CDTF">2024-07-03T13:04:00Z</dcterms:created>
  <dcterms:modified xsi:type="dcterms:W3CDTF">2024-07-03T16:42:00Z</dcterms:modified>
</cp:coreProperties>
</file>